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2"/>
        </w:rPr>
      </w:pPr>
      <w:r>
        <w:rPr>
          <w:rFonts w:hint="eastAsia" w:ascii="黑体" w:eastAsia="黑体"/>
          <w:b/>
          <w:sz w:val="32"/>
        </w:rPr>
        <w:t xml:space="preserve">                 </w:t>
      </w:r>
      <w:r>
        <w:rPr>
          <w:rFonts w:hint="eastAsia" w:ascii="Calibri" w:eastAsia="宋体"/>
          <w:b/>
          <w:bCs/>
          <w:sz w:val="28"/>
          <w:lang w:val="en-US" w:eastAsia="zh-CN"/>
        </w:rPr>
        <w:t>合同号：</w:t>
      </w:r>
      <w:r>
        <w:rPr>
          <w:rFonts w:hint="eastAsia" w:ascii="Calibri" w:eastAsia="宋体"/>
          <w:b/>
          <w:bCs/>
          <w:sz w:val="28"/>
          <w:u w:val="single"/>
          <w:lang w:val="en-US" w:eastAsia="zh-CN"/>
        </w:rPr>
        <w:t xml:space="preserve">            </w:t>
      </w:r>
      <w:r>
        <w:rPr>
          <w:rFonts w:hint="eastAsia"/>
          <w:b/>
          <w:bCs/>
          <w:sz w:val="28"/>
          <w:u w:val="single"/>
        </w:rPr>
        <w:t>　</w:t>
      </w:r>
      <w:r>
        <w:rPr>
          <w:rFonts w:hint="eastAsia"/>
          <w:b/>
          <w:bCs/>
          <w:sz w:val="28"/>
          <w:lang w:val="en-US" w:eastAsia="zh-CN"/>
        </w:rPr>
        <w:t xml:space="preserve">                  </w:t>
      </w:r>
    </w:p>
    <w:p>
      <w:pPr>
        <w:spacing w:line="480" w:lineRule="exact"/>
        <w:ind w:firstLine="2800" w:firstLineChars="1000"/>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1988" w:firstLineChars="550"/>
        <w:textAlignment w:val="auto"/>
        <w:rPr>
          <w:rFonts w:hint="eastAsia" w:ascii="仿宋_GB2312" w:eastAsia="仿宋_GB2312"/>
          <w:b/>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b/>
          <w:sz w:val="48"/>
          <w:szCs w:val="32"/>
        </w:rPr>
      </w:pPr>
      <w:r>
        <w:rPr>
          <w:rFonts w:hint="eastAsia" w:ascii="黑体" w:eastAsia="黑体"/>
          <w:b/>
          <w:sz w:val="52"/>
          <w:szCs w:val="52"/>
        </w:rPr>
        <w:t>个人购房借款/担保合</w:t>
      </w:r>
      <w:bookmarkStart w:id="12" w:name="_GoBack"/>
      <w:bookmarkEnd w:id="12"/>
      <w:r>
        <w:rPr>
          <w:rFonts w:hint="eastAsia" w:ascii="黑体" w:eastAsia="黑体"/>
          <w:b/>
          <w:sz w:val="52"/>
          <w:szCs w:val="52"/>
        </w:rPr>
        <w:t>同</w:t>
      </w:r>
    </w:p>
    <w:p>
      <w:pPr>
        <w:spacing w:line="480" w:lineRule="exact"/>
        <w:rPr>
          <w:rFonts w:hint="eastAsia" w:ascii="仿宋_GB2312" w:eastAsia="仿宋_GB2312"/>
        </w:rPr>
      </w:pPr>
    </w:p>
    <w:p>
      <w:pPr>
        <w:spacing w:line="480" w:lineRule="exact"/>
        <w:rPr>
          <w:rFonts w:hint="eastAsia" w:ascii="仿宋_GB2312" w:eastAsia="仿宋_GB2312"/>
        </w:rPr>
      </w:pPr>
    </w:p>
    <w:p>
      <w:pPr>
        <w:spacing w:line="480" w:lineRule="exact"/>
        <w:rPr>
          <w:rFonts w:ascii="仿宋_GB2312" w:eastAsia="仿宋_GB2312"/>
          <w:sz w:val="30"/>
          <w:szCs w:val="30"/>
        </w:rPr>
      </w:pPr>
    </w:p>
    <w:p>
      <w:pPr>
        <w:spacing w:line="480" w:lineRule="exact"/>
        <w:rPr>
          <w:rFonts w:ascii="仿宋_GB2312" w:eastAsia="仿宋_GB2312"/>
          <w:sz w:val="30"/>
          <w:szCs w:val="30"/>
        </w:rPr>
      </w:pPr>
    </w:p>
    <w:p>
      <w:pPr>
        <w:spacing w:line="480" w:lineRule="exact"/>
        <w:rPr>
          <w:rFonts w:hint="eastAsia" w:ascii="仿宋_GB2312" w:eastAsia="仿宋_GB2312"/>
          <w:sz w:val="30"/>
          <w:szCs w:val="30"/>
        </w:rPr>
      </w:pPr>
    </w:p>
    <w:p>
      <w:pPr>
        <w:spacing w:line="480" w:lineRule="exact"/>
        <w:ind w:firstLine="900"/>
        <w:rPr>
          <w:rFonts w:hint="eastAsia" w:ascii="楷体_GB2312" w:eastAsia="楷体_GB2312"/>
          <w:bCs/>
          <w:sz w:val="44"/>
          <w:szCs w:val="30"/>
          <w:u w:val="single"/>
        </w:rPr>
      </w:pPr>
      <w:r>
        <w:rPr>
          <w:rFonts w:hint="eastAsia" w:ascii="楷体_GB2312" w:eastAsia="楷体_GB2312"/>
          <w:bCs/>
          <w:sz w:val="44"/>
          <w:szCs w:val="30"/>
        </w:rPr>
        <w:t>借</w:t>
      </w:r>
      <w:r>
        <w:rPr>
          <w:rFonts w:hint="eastAsia" w:ascii="楷体_GB2312" w:eastAsia="楷体_GB2312"/>
          <w:bCs/>
          <w:sz w:val="44"/>
          <w:szCs w:val="30"/>
          <w:lang w:eastAsia="zh"/>
        </w:rPr>
        <w:t xml:space="preserve">  </w:t>
      </w:r>
      <w:r>
        <w:rPr>
          <w:rFonts w:hint="eastAsia" w:ascii="楷体_GB2312" w:eastAsia="楷体_GB2312"/>
          <w:bCs/>
          <w:sz w:val="44"/>
          <w:szCs w:val="30"/>
        </w:rPr>
        <w:t>款</w:t>
      </w:r>
      <w:r>
        <w:rPr>
          <w:rFonts w:hint="eastAsia" w:ascii="楷体_GB2312" w:eastAsia="楷体_GB2312"/>
          <w:bCs/>
          <w:sz w:val="44"/>
          <w:szCs w:val="30"/>
          <w:lang w:eastAsia="zh"/>
        </w:rPr>
        <w:t xml:space="preserve">  </w:t>
      </w:r>
      <w:r>
        <w:rPr>
          <w:rFonts w:hint="eastAsia" w:ascii="楷体_GB2312" w:eastAsia="楷体_GB2312"/>
          <w:bCs/>
          <w:sz w:val="44"/>
          <w:szCs w:val="30"/>
        </w:rPr>
        <w:t>人：</w:t>
      </w:r>
      <w:r>
        <w:rPr>
          <w:rFonts w:hint="eastAsia" w:ascii="楷体_GB2312" w:eastAsia="楷体_GB2312"/>
          <w:bCs/>
          <w:sz w:val="44"/>
          <w:szCs w:val="30"/>
          <w:u w:val="single"/>
        </w:rPr>
        <w:t xml:space="preserve">                 </w:t>
      </w:r>
    </w:p>
    <w:p>
      <w:pPr>
        <w:spacing w:line="480" w:lineRule="exact"/>
        <w:ind w:firstLine="900"/>
        <w:rPr>
          <w:rFonts w:hint="eastAsia" w:ascii="楷体_GB2312" w:eastAsia="楷体_GB2312"/>
          <w:bCs/>
          <w:sz w:val="44"/>
          <w:szCs w:val="30"/>
          <w:u w:val="single"/>
        </w:rPr>
      </w:pPr>
    </w:p>
    <w:p>
      <w:pPr>
        <w:spacing w:line="480" w:lineRule="exact"/>
        <w:ind w:firstLine="885"/>
        <w:rPr>
          <w:rFonts w:hint="eastAsia" w:ascii="楷体_GB2312" w:eastAsia="楷体_GB2312"/>
          <w:bCs/>
          <w:sz w:val="44"/>
          <w:szCs w:val="30"/>
          <w:lang w:eastAsia="zh"/>
        </w:rPr>
      </w:pPr>
      <w:r>
        <w:rPr>
          <w:rFonts w:hint="eastAsia" w:ascii="楷体_GB2312" w:eastAsia="楷体_GB2312"/>
          <w:bCs/>
          <w:sz w:val="44"/>
          <w:szCs w:val="30"/>
          <w:lang w:eastAsia="zh"/>
        </w:rPr>
        <w:t>共同借款人：</w:t>
      </w:r>
      <w:r>
        <w:rPr>
          <w:rFonts w:hint="eastAsia" w:ascii="楷体_GB2312" w:eastAsia="楷体_GB2312"/>
          <w:bCs/>
          <w:sz w:val="44"/>
          <w:szCs w:val="30"/>
          <w:u w:val="single"/>
        </w:rPr>
        <w:t xml:space="preserve">                 </w:t>
      </w:r>
    </w:p>
    <w:p>
      <w:pPr>
        <w:spacing w:line="480" w:lineRule="exact"/>
        <w:ind w:firstLine="885"/>
        <w:rPr>
          <w:rFonts w:hint="eastAsia" w:ascii="楷体_GB2312" w:eastAsia="楷体_GB2312"/>
          <w:bCs/>
          <w:sz w:val="44"/>
          <w:szCs w:val="30"/>
        </w:rPr>
      </w:pPr>
    </w:p>
    <w:p>
      <w:pPr>
        <w:spacing w:line="480" w:lineRule="exact"/>
        <w:ind w:firstLine="885"/>
        <w:rPr>
          <w:rFonts w:hint="eastAsia" w:ascii="楷体_GB2312" w:eastAsia="楷体_GB2312"/>
          <w:bCs/>
          <w:sz w:val="44"/>
          <w:szCs w:val="30"/>
          <w:u w:val="single"/>
        </w:rPr>
      </w:pPr>
      <w:r>
        <w:rPr>
          <w:rFonts w:hint="eastAsia" w:ascii="楷体_GB2312" w:eastAsia="楷体_GB2312"/>
          <w:bCs/>
          <w:sz w:val="44"/>
          <w:szCs w:val="30"/>
        </w:rPr>
        <w:t>贷</w:t>
      </w:r>
      <w:r>
        <w:rPr>
          <w:rFonts w:hint="eastAsia" w:ascii="楷体_GB2312" w:eastAsia="楷体_GB2312"/>
          <w:bCs/>
          <w:sz w:val="44"/>
          <w:szCs w:val="30"/>
          <w:lang w:eastAsia="zh"/>
        </w:rPr>
        <w:t xml:space="preserve">  </w:t>
      </w:r>
      <w:r>
        <w:rPr>
          <w:rFonts w:hint="eastAsia" w:ascii="楷体_GB2312" w:eastAsia="楷体_GB2312"/>
          <w:bCs/>
          <w:sz w:val="44"/>
          <w:szCs w:val="30"/>
        </w:rPr>
        <w:t>款</w:t>
      </w:r>
      <w:r>
        <w:rPr>
          <w:rFonts w:hint="eastAsia" w:ascii="楷体_GB2312" w:eastAsia="楷体_GB2312"/>
          <w:bCs/>
          <w:sz w:val="44"/>
          <w:szCs w:val="30"/>
          <w:lang w:eastAsia="zh"/>
        </w:rPr>
        <w:t xml:space="preserve">  </w:t>
      </w:r>
      <w:r>
        <w:rPr>
          <w:rFonts w:hint="eastAsia" w:ascii="楷体_GB2312" w:eastAsia="楷体_GB2312"/>
          <w:bCs/>
          <w:sz w:val="44"/>
          <w:szCs w:val="30"/>
        </w:rPr>
        <w:t>人：</w:t>
      </w:r>
      <w:r>
        <w:rPr>
          <w:rFonts w:hint="eastAsia" w:ascii="楷体_GB2312" w:eastAsia="楷体_GB2312"/>
          <w:bCs/>
          <w:sz w:val="44"/>
          <w:szCs w:val="30"/>
          <w:u w:val="single"/>
        </w:rPr>
        <w:t xml:space="preserve">                 </w:t>
      </w:r>
    </w:p>
    <w:p>
      <w:pPr>
        <w:spacing w:line="480" w:lineRule="exact"/>
        <w:ind w:firstLine="885"/>
        <w:rPr>
          <w:rFonts w:hint="eastAsia" w:ascii="楷体_GB2312" w:eastAsia="楷体_GB2312"/>
          <w:bCs/>
          <w:sz w:val="44"/>
          <w:szCs w:val="30"/>
          <w:u w:val="single"/>
        </w:rPr>
      </w:pPr>
    </w:p>
    <w:p>
      <w:pPr>
        <w:spacing w:line="480" w:lineRule="exact"/>
        <w:ind w:firstLine="885"/>
        <w:rPr>
          <w:rFonts w:hint="eastAsia" w:ascii="楷体_GB2312" w:eastAsia="楷体_GB2312"/>
          <w:bCs/>
          <w:sz w:val="44"/>
          <w:szCs w:val="30"/>
          <w:u w:val="single"/>
        </w:rPr>
      </w:pPr>
      <w:r>
        <w:rPr>
          <w:rFonts w:hint="eastAsia" w:ascii="楷体_GB2312" w:eastAsia="楷体_GB2312"/>
          <w:bCs/>
          <w:sz w:val="44"/>
          <w:szCs w:val="30"/>
        </w:rPr>
        <w:t>担</w:t>
      </w:r>
      <w:r>
        <w:rPr>
          <w:rFonts w:hint="eastAsia" w:ascii="楷体_GB2312" w:eastAsia="楷体_GB2312"/>
          <w:bCs/>
          <w:sz w:val="44"/>
          <w:szCs w:val="30"/>
          <w:lang w:eastAsia="zh"/>
        </w:rPr>
        <w:t xml:space="preserve">  </w:t>
      </w:r>
      <w:r>
        <w:rPr>
          <w:rFonts w:hint="eastAsia" w:ascii="楷体_GB2312" w:eastAsia="楷体_GB2312"/>
          <w:bCs/>
          <w:sz w:val="44"/>
          <w:szCs w:val="30"/>
        </w:rPr>
        <w:t>保</w:t>
      </w:r>
      <w:r>
        <w:rPr>
          <w:rFonts w:hint="eastAsia" w:ascii="楷体_GB2312" w:eastAsia="楷体_GB2312"/>
          <w:bCs/>
          <w:sz w:val="44"/>
          <w:szCs w:val="30"/>
          <w:lang w:eastAsia="zh"/>
        </w:rPr>
        <w:t xml:space="preserve">  </w:t>
      </w:r>
      <w:r>
        <w:rPr>
          <w:rFonts w:hint="eastAsia" w:ascii="楷体_GB2312" w:eastAsia="楷体_GB2312"/>
          <w:bCs/>
          <w:sz w:val="44"/>
          <w:szCs w:val="30"/>
        </w:rPr>
        <w:t>人：</w:t>
      </w:r>
      <w:r>
        <w:rPr>
          <w:rFonts w:hint="eastAsia" w:ascii="楷体_GB2312" w:eastAsia="楷体_GB2312"/>
          <w:bCs/>
          <w:sz w:val="44"/>
          <w:szCs w:val="30"/>
          <w:u w:val="single"/>
        </w:rPr>
        <w:t xml:space="preserve">                 </w:t>
      </w:r>
    </w:p>
    <w:p>
      <w:pPr>
        <w:spacing w:line="480" w:lineRule="exact"/>
        <w:ind w:firstLine="885"/>
        <w:rPr>
          <w:rFonts w:hint="eastAsia" w:ascii="楷体_GB2312" w:eastAsia="楷体_GB2312"/>
          <w:bCs/>
          <w:sz w:val="44"/>
          <w:szCs w:val="30"/>
        </w:rPr>
      </w:pPr>
    </w:p>
    <w:p>
      <w:pPr>
        <w:spacing w:line="480" w:lineRule="exact"/>
        <w:rPr>
          <w:rFonts w:ascii="仿宋_GB2312" w:eastAsia="仿宋_GB2312"/>
        </w:rPr>
      </w:pPr>
    </w:p>
    <w:p>
      <w:pPr>
        <w:spacing w:line="480" w:lineRule="exact"/>
        <w:rPr>
          <w:rFonts w:ascii="仿宋_GB2312" w:eastAsia="仿宋_GB2312"/>
        </w:rPr>
      </w:pPr>
    </w:p>
    <w:p>
      <w:pPr>
        <w:spacing w:line="480" w:lineRule="exact"/>
        <w:rPr>
          <w:rFonts w:ascii="仿宋_GB2312" w:eastAsia="仿宋_GB2312"/>
        </w:rPr>
      </w:pPr>
    </w:p>
    <w:p>
      <w:pPr>
        <w:spacing w:line="480" w:lineRule="exact"/>
        <w:rPr>
          <w:rFonts w:ascii="仿宋_GB2312" w:eastAsia="仿宋_GB2312"/>
        </w:rPr>
      </w:pPr>
    </w:p>
    <w:p>
      <w:pPr>
        <w:spacing w:line="480" w:lineRule="exact"/>
        <w:rPr>
          <w:rFonts w:hint="eastAsia" w:ascii="仿宋_GB2312" w:eastAsia="仿宋_GB2312"/>
        </w:rPr>
      </w:pPr>
    </w:p>
    <w:p>
      <w:pPr>
        <w:spacing w:line="480" w:lineRule="exact"/>
        <w:rPr>
          <w:rFonts w:hint="eastAsia" w:ascii="仿宋_GB2312" w:eastAsia="仿宋_GB2312"/>
        </w:rPr>
      </w:pPr>
      <w:r>
        <w:rPr>
          <w:rFonts w:hint="eastAsia"/>
          <w:b/>
          <w:bCs/>
          <w:sz w:val="28"/>
        </w:rPr>
        <w:drawing>
          <wp:anchor distT="0" distB="0" distL="114300" distR="114300" simplePos="0" relativeHeight="251659264" behindDoc="0" locked="0" layoutInCell="1" allowOverlap="1">
            <wp:simplePos x="0" y="0"/>
            <wp:positionH relativeFrom="column">
              <wp:posOffset>173355</wp:posOffset>
            </wp:positionH>
            <wp:positionV relativeFrom="paragraph">
              <wp:posOffset>149860</wp:posOffset>
            </wp:positionV>
            <wp:extent cx="5209540" cy="1232535"/>
            <wp:effectExtent l="0" t="0" r="10160" b="5715"/>
            <wp:wrapTopAndBottom/>
            <wp:docPr id="1" name="图片 1" descr="F:\F重点工作\2025年\00全流程减负\2.文本统一\合同文本修订\20250808合同修改\江西·农商银行LOGO-JPG.jpg江西·农商银行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重点工作\2025年\00全流程减负\2.文本统一\合同文本修订\20250808合同修改\江西·农商银行LOGO-JPG.jpg江西·农商银行LOGO-JPG"/>
                    <pic:cNvPicPr>
                      <a:picLocks noChangeAspect="1"/>
                    </pic:cNvPicPr>
                  </pic:nvPicPr>
                  <pic:blipFill>
                    <a:blip r:embed="rId7"/>
                    <a:stretch>
                      <a:fillRect/>
                    </a:stretch>
                  </pic:blipFill>
                  <pic:spPr>
                    <a:xfrm>
                      <a:off x="0" y="0"/>
                      <a:ext cx="5209540" cy="1232535"/>
                    </a:xfrm>
                    <a:prstGeom prst="rect">
                      <a:avLst/>
                    </a:prstGeom>
                    <a:noFill/>
                    <a:ln>
                      <a:noFill/>
                    </a:ln>
                  </pic:spPr>
                </pic:pic>
              </a:graphicData>
            </a:graphic>
          </wp:anchor>
        </w:drawing>
      </w:r>
    </w:p>
    <w:p>
      <w:pPr>
        <w:spacing w:line="480" w:lineRule="exact"/>
        <w:rPr>
          <w:rFonts w:ascii="黑体" w:eastAsia="黑体"/>
          <w:b/>
          <w:sz w:val="32"/>
          <w:szCs w:val="32"/>
        </w:rPr>
        <w:sectPr>
          <w:footerReference r:id="rId3" w:type="even"/>
          <w:pgSz w:w="11906" w:h="16838"/>
          <w:pgMar w:top="1191" w:right="1474" w:bottom="1191" w:left="1474" w:header="851" w:footer="992" w:gutter="0"/>
          <w:cols w:space="720" w:num="1"/>
          <w:docGrid w:type="lines" w:linePitch="312" w:charSpace="0"/>
        </w:sectPr>
      </w:pPr>
    </w:p>
    <w:p>
      <w:pPr>
        <w:spacing w:line="480" w:lineRule="exact"/>
        <w:rPr>
          <w:rFonts w:asci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黑体" w:eastAsia="黑体"/>
          <w:b/>
          <w:bCs/>
          <w:sz w:val="30"/>
          <w:szCs w:val="30"/>
        </w:rPr>
      </w:pPr>
      <w:r>
        <w:rPr>
          <w:rFonts w:hint="eastAsia" w:ascii="黑体" w:eastAsia="黑体"/>
          <w:b/>
          <w:sz w:val="32"/>
          <w:szCs w:val="32"/>
        </w:rPr>
        <w:t>特别提示：</w:t>
      </w:r>
      <w:r>
        <w:rPr>
          <w:rFonts w:hint="eastAsia" w:ascii="黑体" w:eastAsia="黑体"/>
          <w:b/>
          <w:bCs/>
          <w:sz w:val="30"/>
          <w:szCs w:val="30"/>
          <w:lang w:eastAsia="zh"/>
        </w:rPr>
        <w:t>借款人、共同借款人（以下统称“借款人”）</w:t>
      </w:r>
      <w:r>
        <w:rPr>
          <w:rFonts w:hint="eastAsia" w:ascii="黑体" w:eastAsia="黑体"/>
          <w:b/>
          <w:bCs/>
          <w:sz w:val="30"/>
          <w:szCs w:val="30"/>
        </w:rPr>
        <w:t>和担保人在签订本合同之前，请务必仔细阅读本合同全部条款。如有任何疑问或不明之处，请及时向贷款人或专业人士咨询。为维护</w:t>
      </w:r>
      <w:r>
        <w:rPr>
          <w:rFonts w:hint="eastAsia" w:ascii="黑体" w:eastAsia="黑体"/>
          <w:b/>
          <w:bCs/>
          <w:sz w:val="30"/>
          <w:szCs w:val="30"/>
          <w:lang w:eastAsia="zh"/>
        </w:rPr>
        <w:t>借款人和</w:t>
      </w:r>
      <w:r>
        <w:rPr>
          <w:rFonts w:hint="eastAsia" w:ascii="黑体" w:eastAsia="黑体"/>
          <w:b/>
          <w:bCs/>
          <w:sz w:val="30"/>
          <w:szCs w:val="30"/>
          <w:lang w:val="en-US" w:eastAsia="zh-CN"/>
        </w:rPr>
        <w:t>担保人</w:t>
      </w:r>
      <w:r>
        <w:rPr>
          <w:rFonts w:hint="eastAsia" w:ascii="黑体" w:eastAsia="黑体"/>
          <w:b/>
          <w:bCs/>
          <w:sz w:val="30"/>
          <w:szCs w:val="30"/>
        </w:rPr>
        <w:t>的合法权益，贷款人特提请</w:t>
      </w:r>
      <w:r>
        <w:rPr>
          <w:rFonts w:hint="eastAsia" w:ascii="黑体" w:eastAsia="黑体"/>
          <w:b/>
          <w:bCs/>
          <w:sz w:val="30"/>
          <w:szCs w:val="30"/>
          <w:lang w:val="en-US" w:eastAsia="zh-CN"/>
        </w:rPr>
        <w:t>各方</w:t>
      </w:r>
      <w:r>
        <w:rPr>
          <w:rFonts w:hint="eastAsia" w:ascii="黑体" w:eastAsia="黑体"/>
          <w:b/>
          <w:bCs/>
          <w:sz w:val="30"/>
          <w:szCs w:val="30"/>
        </w:rPr>
        <w:t>对有关双方权利义务的全部条款予以充分注意；特别是</w:t>
      </w:r>
      <w:r>
        <w:rPr>
          <w:rFonts w:hint="eastAsia" w:ascii="黑体" w:eastAsia="黑体"/>
          <w:b/>
          <w:bCs/>
          <w:sz w:val="30"/>
          <w:szCs w:val="30"/>
          <w:lang w:val="en-US" w:eastAsia="zh-CN"/>
        </w:rPr>
        <w:t>标注</w:t>
      </w:r>
      <w:r>
        <w:rPr>
          <w:rFonts w:hint="eastAsia" w:ascii="黑体" w:eastAsia="黑体"/>
          <w:b/>
          <w:bCs/>
          <w:sz w:val="30"/>
          <w:szCs w:val="30"/>
        </w:rPr>
        <w:t>部分内容，向</w:t>
      </w:r>
      <w:r>
        <w:rPr>
          <w:rFonts w:hint="eastAsia" w:ascii="黑体" w:eastAsia="黑体"/>
          <w:b/>
          <w:bCs/>
          <w:sz w:val="30"/>
          <w:szCs w:val="30"/>
          <w:lang w:eastAsia="zh"/>
        </w:rPr>
        <w:t>借款人和</w:t>
      </w:r>
      <w:r>
        <w:rPr>
          <w:rFonts w:hint="eastAsia" w:ascii="黑体" w:eastAsia="黑体"/>
          <w:b/>
          <w:bCs/>
          <w:sz w:val="30"/>
          <w:szCs w:val="30"/>
          <w:lang w:eastAsia="zh-CN"/>
        </w:rPr>
        <w:t>担保人</w:t>
      </w:r>
      <w:r>
        <w:rPr>
          <w:rFonts w:hint="eastAsia" w:ascii="黑体" w:eastAsia="黑体"/>
          <w:b/>
          <w:bCs/>
          <w:sz w:val="30"/>
          <w:szCs w:val="30"/>
        </w:rPr>
        <w:t>逐项说明，</w:t>
      </w:r>
      <w:r>
        <w:rPr>
          <w:rFonts w:hint="eastAsia" w:ascii="黑体" w:eastAsia="黑体"/>
          <w:b/>
          <w:bCs/>
          <w:sz w:val="30"/>
          <w:szCs w:val="30"/>
          <w:lang w:eastAsia="zh"/>
        </w:rPr>
        <w:t>借款人和</w:t>
      </w:r>
      <w:r>
        <w:rPr>
          <w:rFonts w:hint="eastAsia" w:ascii="黑体" w:eastAsia="黑体"/>
          <w:b/>
          <w:bCs/>
          <w:sz w:val="30"/>
          <w:szCs w:val="30"/>
          <w:lang w:eastAsia="zh-CN"/>
        </w:rPr>
        <w:t>担保人</w:t>
      </w:r>
      <w:r>
        <w:rPr>
          <w:rFonts w:hint="eastAsia" w:ascii="黑体" w:eastAsia="黑体"/>
          <w:b/>
          <w:bCs/>
          <w:sz w:val="30"/>
          <w:szCs w:val="30"/>
        </w:rPr>
        <w:t>确认充分理解。本合同一经签订，即表示为各方理解并同意本合同全部条款，是各方真实意思的表示，具有法律效力，受法律保护。</w:t>
      </w:r>
    </w:p>
    <w:p>
      <w:pPr>
        <w:spacing w:line="480" w:lineRule="exact"/>
        <w:rPr>
          <w:rFonts w:hint="eastAsia"/>
          <w:b/>
          <w:bCs/>
        </w:rPr>
      </w:pPr>
      <w:r>
        <w:rPr>
          <w:rFonts w:hint="eastAsia"/>
          <w:b/>
          <w:bCs/>
        </w:rPr>
        <w:t>　　</w:t>
      </w: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jc w:val="both"/>
        <w:rPr>
          <w:rFonts w:hint="eastAsia" w:ascii="黑体" w:eastAsia="黑体"/>
          <w:b/>
          <w:sz w:val="52"/>
          <w:szCs w:val="3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eastAsia="黑体"/>
          <w:b/>
          <w:sz w:val="52"/>
          <w:szCs w:val="36"/>
        </w:rPr>
        <w:sectPr>
          <w:footerReference r:id="rId4" w:type="default"/>
          <w:pgSz w:w="11906" w:h="16838"/>
          <w:pgMar w:top="1191" w:right="1474" w:bottom="1191" w:left="1474"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eastAsia="黑体"/>
          <w:b/>
          <w:sz w:val="52"/>
          <w:szCs w:val="36"/>
        </w:rPr>
      </w:pPr>
      <w:r>
        <w:rPr>
          <w:rFonts w:hint="eastAsia" w:ascii="黑体" w:eastAsia="黑体"/>
          <w:b/>
          <w:sz w:val="52"/>
          <w:szCs w:val="36"/>
        </w:rPr>
        <w:t>个人购房借款/担保合同</w:t>
      </w:r>
    </w:p>
    <w:p>
      <w:pPr>
        <w:spacing w:line="480" w:lineRule="exact"/>
        <w:rPr>
          <w:rFonts w:hint="eastAsia" w:ascii="宋体" w:hAnsi="宋体"/>
          <w:color w:val="000000"/>
          <w:sz w:val="32"/>
          <w:szCs w:val="32"/>
        </w:rPr>
      </w:pPr>
    </w:p>
    <w:p>
      <w:pPr>
        <w:wordWrap/>
        <w:spacing w:line="480" w:lineRule="exact"/>
        <w:ind w:firstLine="562" w:firstLineChars="200"/>
        <w:jc w:val="center"/>
        <w:rPr>
          <w:rFonts w:ascii="宋体" w:hAnsi="宋体"/>
          <w:color w:val="000000"/>
          <w:sz w:val="28"/>
          <w:szCs w:val="32"/>
        </w:rPr>
      </w:pPr>
      <w:r>
        <w:rPr>
          <w:rFonts w:hint="eastAsia"/>
          <w:b/>
          <w:bCs/>
          <w:sz w:val="28"/>
          <w:lang w:val="en-US" w:eastAsia="zh-CN"/>
        </w:rPr>
        <w:t xml:space="preserve">                 </w:t>
      </w:r>
      <w:r>
        <w:rPr>
          <w:rFonts w:hint="eastAsia"/>
          <w:b w:val="0"/>
          <w:bCs w:val="0"/>
          <w:sz w:val="28"/>
          <w:lang w:val="en-US" w:eastAsia="zh-CN"/>
        </w:rPr>
        <w:t>合同号：</w:t>
      </w:r>
      <w:r>
        <w:rPr>
          <w:rFonts w:hint="eastAsia" w:ascii="Calibri" w:eastAsia="宋体"/>
          <w:b w:val="0"/>
          <w:bCs w:val="0"/>
          <w:sz w:val="28"/>
          <w:u w:val="single"/>
          <w:lang w:val="en-US" w:eastAsia="zh-CN"/>
        </w:rPr>
        <w:t xml:space="preserve">       </w:t>
      </w:r>
      <w:r>
        <w:rPr>
          <w:rFonts w:hint="eastAsia"/>
          <w:b w:val="0"/>
          <w:bCs w:val="0"/>
          <w:sz w:val="28"/>
          <w:u w:val="single"/>
          <w:lang w:val="en-US" w:eastAsia="zh-CN"/>
        </w:rPr>
        <w:t xml:space="preserve"> </w:t>
      </w:r>
      <w:r>
        <w:rPr>
          <w:rFonts w:hint="eastAsia" w:ascii="Calibri" w:eastAsia="宋体"/>
          <w:b w:val="0"/>
          <w:bCs w:val="0"/>
          <w:sz w:val="28"/>
          <w:u w:val="single"/>
          <w:lang w:val="en-US" w:eastAsia="zh-CN"/>
        </w:rPr>
        <w:t xml:space="preserve">       </w:t>
      </w:r>
    </w:p>
    <w:p>
      <w:pPr>
        <w:spacing w:line="480" w:lineRule="exact"/>
        <w:ind w:firstLine="560" w:firstLineChars="200"/>
        <w:jc w:val="right"/>
        <w:rPr>
          <w:rFonts w:hint="eastAsia" w:ascii="宋体" w:hAnsi="宋体"/>
          <w:color w:val="000000"/>
          <w:sz w:val="28"/>
          <w:szCs w:val="32"/>
        </w:rPr>
      </w:pP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借款人：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有效身份证件名称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证件号码：</w:t>
      </w:r>
      <w:r>
        <w:rPr>
          <w:rFonts w:hint="eastAsia" w:ascii="仿宋_GB2312" w:hAnsi="仿宋_GB2312" w:eastAsia="仿宋_GB2312" w:cs="仿宋_GB2312"/>
          <w:color w:val="auto"/>
          <w:sz w:val="28"/>
          <w:szCs w:val="28"/>
          <w:u w:val="single"/>
        </w:rPr>
        <w:t xml:space="preserve">                            </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w:t>
      </w:r>
      <w:r>
        <w:rPr>
          <w:rFonts w:hint="eastAsia" w:ascii="仿宋_GB2312" w:hAnsi="仿宋_GB2312" w:eastAsia="仿宋_GB2312" w:cs="仿宋_GB2312"/>
          <w:color w:val="auto"/>
          <w:sz w:val="28"/>
          <w:szCs w:val="28"/>
          <w:u w:val="single"/>
        </w:rPr>
        <w:t xml:space="preserve">                                                     </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  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手机号：</w:t>
      </w:r>
      <w:r>
        <w:rPr>
          <w:rFonts w:hint="eastAsia" w:ascii="仿宋_GB2312" w:hAnsi="仿宋_GB2312" w:eastAsia="仿宋_GB2312" w:cs="仿宋_GB2312"/>
          <w:color w:val="auto"/>
          <w:sz w:val="28"/>
          <w:szCs w:val="28"/>
          <w:u w:val="single"/>
        </w:rPr>
        <w:t xml:space="preserve">                  </w:t>
      </w:r>
    </w:p>
    <w:p>
      <w:pPr>
        <w:spacing w:line="440" w:lineRule="exact"/>
        <w:rPr>
          <w:rFonts w:hint="eastAsia" w:ascii="仿宋_GB2312" w:hAnsi="宋体" w:eastAsia="仿宋_GB2312"/>
          <w:color w:val="000000"/>
          <w:sz w:val="28"/>
          <w:szCs w:val="28"/>
        </w:rPr>
      </w:pPr>
      <w:r>
        <w:rPr>
          <w:rFonts w:hint="eastAsia" w:ascii="仿宋_GB2312" w:hAnsi="仿宋_GB2312" w:eastAsia="仿宋_GB2312" w:cs="仿宋_GB2312"/>
          <w:color w:val="auto"/>
          <w:sz w:val="28"/>
          <w:szCs w:val="28"/>
        </w:rPr>
        <w:t>微信号：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电子邮箱：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         </w:t>
      </w:r>
    </w:p>
    <w:p>
      <w:pPr>
        <w:spacing w:line="480" w:lineRule="exact"/>
        <w:rPr>
          <w:rFonts w:hint="eastAsia" w:ascii="宋体" w:hAnsi="宋体"/>
          <w:color w:val="000000"/>
          <w:sz w:val="28"/>
          <w:szCs w:val="28"/>
        </w:rPr>
      </w:pP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
        </w:rPr>
        <w:t>共同借款人</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有效身份证件名称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证件号码：</w:t>
      </w:r>
      <w:r>
        <w:rPr>
          <w:rFonts w:hint="eastAsia" w:ascii="仿宋_GB2312" w:hAnsi="仿宋_GB2312" w:eastAsia="仿宋_GB2312" w:cs="仿宋_GB2312"/>
          <w:color w:val="auto"/>
          <w:sz w:val="28"/>
          <w:szCs w:val="28"/>
          <w:u w:val="single"/>
        </w:rPr>
        <w:t xml:space="preserve">                            </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w:t>
      </w:r>
      <w:r>
        <w:rPr>
          <w:rFonts w:hint="eastAsia" w:ascii="仿宋_GB2312" w:hAnsi="仿宋_GB2312" w:eastAsia="仿宋_GB2312" w:cs="仿宋_GB2312"/>
          <w:color w:val="auto"/>
          <w:sz w:val="28"/>
          <w:szCs w:val="28"/>
          <w:u w:val="single"/>
        </w:rPr>
        <w:t xml:space="preserve">                                                     </w:t>
      </w:r>
    </w:p>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  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手机号：</w:t>
      </w:r>
      <w:r>
        <w:rPr>
          <w:rFonts w:hint="eastAsia" w:ascii="仿宋_GB2312" w:hAnsi="仿宋_GB2312" w:eastAsia="仿宋_GB2312" w:cs="仿宋_GB2312"/>
          <w:color w:val="auto"/>
          <w:sz w:val="28"/>
          <w:szCs w:val="28"/>
          <w:u w:val="single"/>
        </w:rPr>
        <w:t xml:space="preserve">                  </w:t>
      </w:r>
    </w:p>
    <w:p>
      <w:pPr>
        <w:spacing w:line="440" w:lineRule="exact"/>
        <w:rPr>
          <w:rFonts w:hint="eastAsia" w:ascii="宋体" w:hAnsi="宋体"/>
          <w:color w:val="000000"/>
          <w:sz w:val="28"/>
          <w:szCs w:val="28"/>
        </w:rPr>
      </w:pPr>
      <w:r>
        <w:rPr>
          <w:rFonts w:hint="eastAsia" w:ascii="仿宋_GB2312" w:hAnsi="仿宋_GB2312" w:eastAsia="仿宋_GB2312" w:cs="仿宋_GB2312"/>
          <w:color w:val="auto"/>
          <w:sz w:val="28"/>
          <w:szCs w:val="28"/>
        </w:rPr>
        <w:t>微信号：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电子邮箱：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          </w:t>
      </w:r>
    </w:p>
    <w:p>
      <w:pPr>
        <w:spacing w:line="480" w:lineRule="exact"/>
        <w:rPr>
          <w:rFonts w:hint="eastAsia" w:ascii="宋体" w:hAnsi="宋体"/>
          <w:color w:val="000000"/>
          <w:sz w:val="28"/>
          <w:szCs w:val="28"/>
        </w:rPr>
      </w:pPr>
    </w:p>
    <w:p>
      <w:pPr>
        <w:spacing w:line="440" w:lineRule="exact"/>
        <w:rPr>
          <w:rFonts w:hint="eastAsia" w:ascii="仿宋_GB2312" w:hAnsi="宋体" w:eastAsia="仿宋_GB2312"/>
          <w:color w:val="000000"/>
          <w:spacing w:val="-10"/>
          <w:sz w:val="28"/>
          <w:szCs w:val="28"/>
          <w:u w:val="single"/>
        </w:rPr>
      </w:pPr>
      <w:r>
        <w:rPr>
          <w:rFonts w:hint="eastAsia" w:ascii="仿宋_GB2312" w:eastAsia="仿宋_GB2312"/>
          <w:sz w:val="28"/>
          <w:szCs w:val="28"/>
        </w:rPr>
        <w:t>贷款人</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ascii="仿宋_GB2312" w:eastAsia="仿宋_GB2312"/>
          <w:sz w:val="28"/>
          <w:szCs w:val="28"/>
        </w:rPr>
        <w:t>农村商业银行股份有限公司</w:t>
      </w:r>
      <w:r>
        <w:rPr>
          <w:rFonts w:hint="eastAsia" w:ascii="仿宋_GB2312" w:hAnsi="宋体" w:eastAsia="仿宋_GB2312"/>
          <w:color w:val="000000"/>
          <w:spacing w:val="-10"/>
          <w:sz w:val="28"/>
          <w:szCs w:val="28"/>
          <w:u w:val="single"/>
        </w:rPr>
        <w:t xml:space="preserve">      </w:t>
      </w:r>
      <w:r>
        <w:rPr>
          <w:rFonts w:ascii="仿宋_GB2312" w:hAnsi="宋体" w:eastAsia="仿宋_GB2312"/>
          <w:color w:val="000000"/>
          <w:spacing w:val="-10"/>
          <w:sz w:val="28"/>
          <w:szCs w:val="28"/>
          <w:u w:val="single"/>
        </w:rPr>
        <w:t xml:space="preserve"> </w:t>
      </w:r>
      <w:r>
        <w:rPr>
          <w:rFonts w:hint="eastAsia" w:ascii="仿宋_GB2312" w:hAnsi="宋体" w:eastAsia="仿宋_GB2312"/>
          <w:color w:val="000000"/>
          <w:spacing w:val="-10"/>
          <w:sz w:val="28"/>
          <w:szCs w:val="28"/>
          <w:u w:val="single"/>
        </w:rPr>
        <w:t xml:space="preserve"> </w:t>
      </w:r>
      <w:r>
        <w:rPr>
          <w:rFonts w:hint="eastAsia" w:ascii="仿宋_GB2312" w:hAnsi="宋体" w:eastAsia="仿宋_GB2312"/>
          <w:color w:val="000000"/>
          <w:spacing w:val="-10"/>
          <w:sz w:val="28"/>
          <w:szCs w:val="28"/>
          <w:u w:val="single"/>
          <w:lang w:val="en-US" w:eastAsia="zh-CN"/>
        </w:rPr>
        <w:t xml:space="preserve">     </w:t>
      </w:r>
      <w:r>
        <w:rPr>
          <w:rFonts w:hint="eastAsia" w:ascii="仿宋_GB2312" w:hAnsi="宋体" w:eastAsia="仿宋_GB2312"/>
          <w:color w:val="000000"/>
          <w:spacing w:val="-10"/>
          <w:sz w:val="28"/>
          <w:szCs w:val="28"/>
          <w:u w:val="single"/>
        </w:rPr>
        <w:t xml:space="preserve"> </w:t>
      </w:r>
      <w:r>
        <w:rPr>
          <w:rFonts w:ascii="仿宋_GB2312" w:hAnsi="宋体" w:eastAsia="仿宋_GB2312"/>
          <w:color w:val="000000"/>
          <w:spacing w:val="-10"/>
          <w:sz w:val="28"/>
          <w:szCs w:val="28"/>
          <w:u w:val="single"/>
        </w:rPr>
        <w:t xml:space="preserve">         </w:t>
      </w:r>
      <w:r>
        <w:rPr>
          <w:rFonts w:hint="eastAsia" w:ascii="仿宋_GB2312" w:hAnsi="宋体" w:eastAsia="仿宋_GB2312"/>
          <w:color w:val="000000"/>
          <w:spacing w:val="-10"/>
          <w:sz w:val="28"/>
          <w:szCs w:val="28"/>
          <w:u w:val="single"/>
        </w:rPr>
        <w:t xml:space="preserve">   </w:t>
      </w:r>
      <w:r>
        <w:rPr>
          <w:rFonts w:ascii="仿宋_GB2312" w:hAnsi="宋体" w:eastAsia="仿宋_GB2312"/>
          <w:color w:val="000000"/>
          <w:spacing w:val="-10"/>
          <w:sz w:val="28"/>
          <w:szCs w:val="28"/>
          <w:u w:val="single"/>
        </w:rPr>
        <w:t xml:space="preserve"> </w:t>
      </w:r>
    </w:p>
    <w:p>
      <w:pPr>
        <w:spacing w:line="440" w:lineRule="exact"/>
        <w:rPr>
          <w:rFonts w:hint="eastAsia" w:ascii="仿宋_GB2312" w:hAnsi="宋体" w:eastAsia="仿宋_GB2312"/>
          <w:color w:val="000000"/>
          <w:sz w:val="28"/>
          <w:szCs w:val="28"/>
        </w:rPr>
      </w:pPr>
      <w:r>
        <w:rPr>
          <w:rFonts w:hint="eastAsia" w:ascii="仿宋_GB2312" w:eastAsia="仿宋_GB2312"/>
          <w:sz w:val="28"/>
          <w:szCs w:val="28"/>
        </w:rPr>
        <w:t>法定代表人／负责人：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u w:val="single"/>
        </w:rPr>
        <w:t xml:space="preserve">                    </w:t>
      </w:r>
    </w:p>
    <w:p>
      <w:pPr>
        <w:spacing w:line="440" w:lineRule="exact"/>
        <w:rPr>
          <w:rFonts w:ascii="仿宋_GB2312" w:hAnsi="宋体" w:eastAsia="仿宋_GB2312"/>
          <w:color w:val="000000"/>
          <w:sz w:val="28"/>
          <w:szCs w:val="28"/>
          <w:u w:val="single"/>
        </w:rPr>
      </w:pPr>
      <w:r>
        <w:rPr>
          <w:rFonts w:hint="eastAsia" w:ascii="仿宋_GB2312" w:eastAsia="仿宋_GB2312"/>
          <w:sz w:val="28"/>
          <w:szCs w:val="28"/>
        </w:rPr>
        <w:t>通讯地址：</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p>
    <w:p>
      <w:pPr>
        <w:spacing w:line="440" w:lineRule="exact"/>
        <w:rPr>
          <w:rFonts w:hint="eastAsia" w:ascii="仿宋_GB2312" w:hAnsi="宋体" w:eastAsia="仿宋_GB2312"/>
          <w:color w:val="000000"/>
          <w:sz w:val="28"/>
          <w:szCs w:val="28"/>
          <w:u w:val="single"/>
        </w:rPr>
      </w:pPr>
      <w:r>
        <w:rPr>
          <w:rFonts w:hint="eastAsia" w:ascii="仿宋_GB2312" w:eastAsia="仿宋_GB2312"/>
          <w:sz w:val="28"/>
          <w:szCs w:val="28"/>
        </w:rPr>
        <w:t xml:space="preserve">邮 </w:t>
      </w:r>
      <w:r>
        <w:rPr>
          <w:rFonts w:ascii="仿宋_GB2312" w:eastAsia="仿宋_GB2312"/>
          <w:sz w:val="28"/>
          <w:szCs w:val="28"/>
        </w:rPr>
        <w:t xml:space="preserve"> </w:t>
      </w:r>
      <w:r>
        <w:rPr>
          <w:rFonts w:hint="eastAsia" w:ascii="仿宋_GB2312" w:eastAsia="仿宋_GB2312"/>
          <w:sz w:val="28"/>
          <w:szCs w:val="28"/>
        </w:rPr>
        <w:t>编：</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p>
    <w:p>
      <w:pPr>
        <w:spacing w:line="480" w:lineRule="exact"/>
        <w:rPr>
          <w:rFonts w:hint="eastAsia"/>
          <w:sz w:val="28"/>
          <w:szCs w:val="28"/>
        </w:rPr>
      </w:pPr>
      <w:r>
        <w:rPr>
          <w:rFonts w:hint="eastAsia" w:ascii="仿宋_GB2312" w:eastAsia="仿宋_GB2312"/>
          <w:sz w:val="28"/>
          <w:szCs w:val="28"/>
        </w:rPr>
        <w:t>电  话：</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w:t>
      </w:r>
      <w:r>
        <w:rPr>
          <w:rFonts w:hint="eastAsia" w:ascii="仿宋_GB2312" w:eastAsia="仿宋_GB2312"/>
          <w:sz w:val="28"/>
          <w:szCs w:val="28"/>
        </w:rPr>
        <w:t>传  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u w:val="single"/>
        </w:rPr>
        <w:t xml:space="preserve">      </w:t>
      </w:r>
    </w:p>
    <w:p>
      <w:pPr>
        <w:spacing w:line="480" w:lineRule="exact"/>
        <w:rPr>
          <w:sz w:val="28"/>
          <w:szCs w:val="28"/>
        </w:rPr>
      </w:pPr>
    </w:p>
    <w:p>
      <w:pPr>
        <w:spacing w:line="440" w:lineRule="exact"/>
        <w:rPr>
          <w:sz w:val="28"/>
          <w:szCs w:val="28"/>
        </w:rPr>
      </w:pPr>
      <w:r>
        <w:rPr>
          <w:rFonts w:hint="eastAsia" w:ascii="仿宋_GB2312" w:eastAsia="仿宋_GB2312"/>
          <w:sz w:val="28"/>
          <w:szCs w:val="28"/>
        </w:rPr>
        <w:t>担保人：</w:t>
      </w:r>
      <w:r>
        <w:rPr>
          <w:rFonts w:hint="eastAsia" w:ascii="仿宋_GB2312" w:hAnsi="宋体" w:eastAsia="仿宋_GB2312"/>
          <w:color w:val="000000"/>
          <w:spacing w:val="-4"/>
          <w:sz w:val="28"/>
          <w:szCs w:val="28"/>
          <w:u w:val="single"/>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lang w:val="en-US" w:eastAsia="zh-CN"/>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lang w:val="en-US" w:eastAsia="zh-CN"/>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rPr>
        <w:t xml:space="preserve"> </w:t>
      </w:r>
    </w:p>
    <w:p>
      <w:pPr>
        <w:spacing w:line="480" w:lineRule="exact"/>
        <w:rPr>
          <w:rFonts w:hint="eastAsia" w:eastAsia="仿宋_GB2312"/>
          <w:sz w:val="28"/>
          <w:szCs w:val="28"/>
          <w:lang w:val="en-US" w:eastAsia="zh-CN"/>
        </w:rPr>
      </w:pP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lang w:val="en-US" w:eastAsia="zh-CN"/>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lang w:val="en-US" w:eastAsia="zh-CN"/>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rPr>
        <w:t xml:space="preserve"> </w:t>
      </w:r>
    </w:p>
    <w:p>
      <w:pPr>
        <w:spacing w:line="480" w:lineRule="exact"/>
        <w:rPr>
          <w:sz w:val="28"/>
          <w:szCs w:val="28"/>
        </w:rPr>
      </w:pPr>
      <w:r>
        <w:rPr>
          <w:rFonts w:hint="eastAsia" w:ascii="仿宋_GB2312" w:hAnsi="宋体" w:eastAsia="仿宋_GB2312"/>
          <w:color w:val="000000"/>
          <w:spacing w:val="-4"/>
          <w:sz w:val="28"/>
          <w:szCs w:val="28"/>
          <w:u w:val="single"/>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lang w:val="en-US" w:eastAsia="zh-CN"/>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lang w:val="en-US" w:eastAsia="zh-CN"/>
        </w:rPr>
        <w:t xml:space="preserve"> </w:t>
      </w:r>
      <w:r>
        <w:rPr>
          <w:rFonts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u w:val="single"/>
        </w:rPr>
        <w:t xml:space="preserve">  </w:t>
      </w:r>
      <w:r>
        <w:rPr>
          <w:rFonts w:hint="eastAsia" w:ascii="仿宋_GB2312" w:hAnsi="宋体" w:eastAsia="仿宋_GB2312"/>
          <w:color w:val="000000"/>
          <w:spacing w:val="-4"/>
          <w:sz w:val="28"/>
          <w:szCs w:val="28"/>
        </w:rPr>
        <w:t xml:space="preserve"> </w:t>
      </w:r>
    </w:p>
    <w:p>
      <w:pPr>
        <w:spacing w:line="480" w:lineRule="exact"/>
        <w:ind w:firstLine="952" w:firstLineChars="350"/>
        <w:rPr>
          <w:rFonts w:hint="eastAsia" w:ascii="仿宋_GB2312" w:hAnsi="宋体" w:eastAsia="仿宋_GB2312"/>
          <w:color w:val="000000"/>
          <w:spacing w:val="-4"/>
          <w:sz w:val="28"/>
          <w:szCs w:val="28"/>
        </w:rPr>
      </w:pPr>
      <w:r>
        <w:rPr>
          <w:rFonts w:hint="eastAsia" w:ascii="仿宋_GB2312" w:hAnsi="宋体" w:eastAsia="仿宋_GB2312"/>
          <w:color w:val="000000"/>
          <w:spacing w:val="-4"/>
          <w:sz w:val="28"/>
          <w:szCs w:val="28"/>
        </w:rPr>
        <w:t>（担保人</w:t>
      </w:r>
      <w:r>
        <w:rPr>
          <w:rFonts w:ascii="仿宋_GB2312" w:hAnsi="宋体" w:eastAsia="仿宋_GB2312"/>
          <w:color w:val="000000"/>
          <w:spacing w:val="-4"/>
          <w:sz w:val="28"/>
          <w:szCs w:val="28"/>
        </w:rPr>
        <w:t>详细信息</w:t>
      </w:r>
      <w:r>
        <w:rPr>
          <w:rFonts w:hint="eastAsia" w:ascii="仿宋_GB2312" w:hAnsi="宋体" w:eastAsia="仿宋_GB2312"/>
          <w:color w:val="000000"/>
          <w:spacing w:val="-4"/>
          <w:sz w:val="28"/>
          <w:szCs w:val="28"/>
        </w:rPr>
        <w:t>见</w:t>
      </w:r>
      <w:r>
        <w:rPr>
          <w:rFonts w:ascii="仿宋_GB2312" w:hAnsi="宋体" w:eastAsia="仿宋_GB2312"/>
          <w:color w:val="000000"/>
          <w:spacing w:val="-4"/>
          <w:sz w:val="28"/>
          <w:szCs w:val="28"/>
        </w:rPr>
        <w:t>附件1</w:t>
      </w:r>
      <w:r>
        <w:rPr>
          <w:rFonts w:hint="eastAsia" w:ascii="仿宋_GB2312" w:hAnsi="宋体" w:eastAsia="仿宋_GB2312"/>
          <w:color w:val="000000"/>
          <w:spacing w:val="-4"/>
          <w:sz w:val="28"/>
          <w:szCs w:val="28"/>
        </w:rPr>
        <w:t>）</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本合同各方根据有关法律、法规的规定，在平等、自愿的基础上，为明确责任，恪守信用，就本合同贷款及担保事宜，签订本合同，并保证共同遵守。</w:t>
      </w:r>
    </w:p>
    <w:p>
      <w:pPr>
        <w:spacing w:line="480" w:lineRule="exact"/>
        <w:ind w:firstLine="560" w:firstLineChars="200"/>
        <w:rPr>
          <w:rFonts w:hint="eastAsia" w:ascii="仿宋_GB2312" w:eastAsia="仿宋_GB2312"/>
          <w:sz w:val="28"/>
          <w:szCs w:val="28"/>
        </w:rPr>
      </w:pPr>
    </w:p>
    <w:p>
      <w:pPr>
        <w:spacing w:line="480" w:lineRule="exact"/>
        <w:ind w:firstLine="560" w:firstLineChars="200"/>
        <w:rPr>
          <w:rFonts w:hint="eastAsia" w:ascii="仿宋_GB2312" w:eastAsia="仿宋_GB2312"/>
          <w:sz w:val="28"/>
          <w:szCs w:val="28"/>
        </w:rPr>
      </w:pPr>
    </w:p>
    <w:p>
      <w:pPr>
        <w:spacing w:line="480" w:lineRule="exact"/>
        <w:ind w:firstLine="2800" w:firstLineChars="996"/>
        <w:rPr>
          <w:rFonts w:hint="eastAsia" w:ascii="仿宋_GB2312" w:eastAsia="仿宋_GB2312"/>
          <w:sz w:val="28"/>
          <w:szCs w:val="28"/>
        </w:rPr>
      </w:pPr>
      <w:r>
        <w:rPr>
          <w:rFonts w:hint="eastAsia" w:ascii="黑体" w:eastAsia="黑体"/>
          <w:b/>
          <w:sz w:val="28"/>
          <w:szCs w:val="28"/>
        </w:rPr>
        <w:t>第一部分 借  贷  条  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w:t>
      </w:r>
      <w:r>
        <w:rPr>
          <w:rFonts w:hint="eastAsia" w:ascii="黑体" w:eastAsia="黑体"/>
          <w:sz w:val="28"/>
          <w:szCs w:val="28"/>
        </w:rPr>
        <w:t>　</w:t>
      </w:r>
      <w:r>
        <w:rPr>
          <w:rFonts w:hint="eastAsia" w:ascii="黑体" w:eastAsia="黑体"/>
          <w:b/>
          <w:sz w:val="28"/>
          <w:szCs w:val="28"/>
        </w:rPr>
        <w:t>第一条  借款种类与金额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贷款人根据</w:t>
      </w:r>
      <w:r>
        <w:rPr>
          <w:rFonts w:hint="eastAsia" w:ascii="仿宋_GB2312" w:eastAsia="仿宋_GB2312"/>
          <w:sz w:val="28"/>
          <w:szCs w:val="28"/>
          <w:lang w:eastAsia="zh"/>
        </w:rPr>
        <w:t>借款人</w:t>
      </w:r>
      <w:r>
        <w:rPr>
          <w:rFonts w:hint="eastAsia" w:ascii="仿宋_GB2312" w:eastAsia="仿宋_GB2312"/>
          <w:sz w:val="28"/>
          <w:szCs w:val="28"/>
        </w:rPr>
        <w:t>的申请，同意向其发放以下第</w:t>
      </w:r>
      <w:r>
        <w:rPr>
          <w:rFonts w:hint="eastAsia" w:ascii="仿宋_GB2312" w:eastAsia="仿宋_GB2312"/>
          <w:sz w:val="28"/>
          <w:szCs w:val="28"/>
          <w:u w:val="single"/>
        </w:rPr>
        <w:t xml:space="preserve">     </w:t>
      </w:r>
      <w:r>
        <w:rPr>
          <w:rFonts w:hint="eastAsia" w:ascii="仿宋_GB2312" w:eastAsia="仿宋_GB2312"/>
          <w:sz w:val="28"/>
          <w:szCs w:val="28"/>
        </w:rPr>
        <w:t>种贷款，金额为人民币（大写）</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（小写）</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xml:space="preserve">　　A、个人购置住房贷款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xml:space="preserve">    B、个人商业用房贷款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bCs/>
          <w:sz w:val="28"/>
          <w:szCs w:val="28"/>
        </w:rPr>
      </w:pPr>
      <w:r>
        <w:rPr>
          <w:rFonts w:hint="eastAsia" w:ascii="仿宋_GB2312" w:eastAsia="仿宋_GB2312"/>
          <w:sz w:val="28"/>
          <w:szCs w:val="28"/>
        </w:rPr>
        <w:t xml:space="preserve">    </w:t>
      </w:r>
      <w:r>
        <w:rPr>
          <w:rFonts w:hint="eastAsia" w:ascii="黑体" w:eastAsia="黑体"/>
          <w:b/>
          <w:bCs/>
          <w:sz w:val="28"/>
          <w:szCs w:val="28"/>
        </w:rPr>
        <w:t>第二条 贷款期限</w:t>
      </w:r>
      <w:r>
        <w:rPr>
          <w:rFonts w:hint="eastAsia" w:ascii="仿宋_GB2312" w:eastAsia="仿宋_GB2312"/>
          <w:b/>
          <w:bCs/>
          <w:sz w:val="28"/>
          <w:szCs w:val="28"/>
        </w:rPr>
        <w:t xml:space="preserve">                                </w:t>
      </w:r>
    </w:p>
    <w:p>
      <w:pPr>
        <w:pStyle w:val="3"/>
        <w:keepNext w:val="0"/>
        <w:keepLines w:val="0"/>
        <w:pageBreakBefore w:val="0"/>
        <w:widowControl w:val="0"/>
        <w:kinsoku/>
        <w:wordWrap/>
        <w:overflowPunct/>
        <w:topLinePunct w:val="0"/>
        <w:autoSpaceDE/>
        <w:autoSpaceDN/>
        <w:bidi w:val="0"/>
        <w:adjustRightInd/>
        <w:snapToGrid/>
        <w:spacing w:line="480" w:lineRule="exact"/>
        <w:ind w:left="559" w:leftChars="266" w:firstLine="0" w:firstLineChars="0"/>
        <w:textAlignment w:val="auto"/>
        <w:rPr>
          <w:rFonts w:hint="eastAsia" w:ascii="仿宋_GB2312" w:eastAsia="仿宋_GB2312"/>
          <w:sz w:val="28"/>
          <w:szCs w:val="28"/>
          <w:u w:val="single"/>
        </w:rPr>
      </w:pPr>
      <w:r>
        <w:rPr>
          <w:rFonts w:hint="eastAsia" w:ascii="仿宋_GB2312" w:eastAsia="仿宋_GB2312"/>
          <w:sz w:val="28"/>
          <w:szCs w:val="28"/>
        </w:rPr>
        <w:t>本合同贷款期限为</w:t>
      </w:r>
      <w:r>
        <w:rPr>
          <w:rFonts w:hint="eastAsia" w:ascii="仿宋_GB2312" w:eastAsia="仿宋_GB2312"/>
          <w:sz w:val="28"/>
          <w:szCs w:val="28"/>
          <w:u w:val="single"/>
        </w:rPr>
        <w:t xml:space="preserve">     </w:t>
      </w:r>
      <w:r>
        <w:rPr>
          <w:rFonts w:hint="eastAsia" w:ascii="仿宋_GB2312" w:eastAsia="仿宋_GB2312"/>
          <w:sz w:val="28"/>
          <w:szCs w:val="28"/>
        </w:rPr>
        <w:t>（月/年），自</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28"/>
          <w:szCs w:val="28"/>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日</w:t>
      </w:r>
      <w:r>
        <w:rPr>
          <w:rFonts w:hint="eastAsia" w:ascii="仿宋_GB2312" w:eastAsia="仿宋_GB2312"/>
          <w:sz w:val="28"/>
          <w:szCs w:val="28"/>
        </w:rPr>
        <w:t>止。如贷款实际发放期限与上述起始日不一致，各方同意</w:t>
      </w:r>
      <w:r>
        <w:rPr>
          <w:rFonts w:ascii="仿宋_GB2312" w:eastAsia="仿宋_GB2312"/>
          <w:sz w:val="28"/>
          <w:szCs w:val="28"/>
        </w:rPr>
        <w:t>贷款发放日期</w:t>
      </w:r>
      <w:r>
        <w:rPr>
          <w:rFonts w:hint="eastAsia" w:ascii="仿宋_GB2312" w:eastAsia="仿宋_GB2312"/>
          <w:sz w:val="28"/>
          <w:szCs w:val="28"/>
        </w:rPr>
        <w:t>和</w:t>
      </w:r>
      <w:r>
        <w:rPr>
          <w:rFonts w:ascii="仿宋_GB2312" w:eastAsia="仿宋_GB2312"/>
          <w:sz w:val="28"/>
          <w:szCs w:val="28"/>
        </w:rPr>
        <w:t>具体</w:t>
      </w:r>
      <w:r>
        <w:rPr>
          <w:rFonts w:hint="eastAsia" w:ascii="仿宋_GB2312" w:eastAsia="仿宋_GB2312"/>
          <w:sz w:val="28"/>
          <w:szCs w:val="28"/>
        </w:rPr>
        <w:t>借款</w:t>
      </w:r>
      <w:r>
        <w:rPr>
          <w:rFonts w:ascii="仿宋_GB2312" w:eastAsia="仿宋_GB2312"/>
          <w:sz w:val="28"/>
          <w:szCs w:val="28"/>
        </w:rPr>
        <w:t>日期以</w:t>
      </w:r>
      <w:r>
        <w:rPr>
          <w:rFonts w:hint="eastAsia" w:ascii="仿宋_GB2312" w:eastAsia="仿宋_GB2312"/>
          <w:sz w:val="28"/>
          <w:szCs w:val="28"/>
        </w:rPr>
        <w:t>借款</w:t>
      </w:r>
      <w:r>
        <w:rPr>
          <w:rFonts w:ascii="仿宋_GB2312" w:eastAsia="仿宋_GB2312"/>
          <w:sz w:val="28"/>
          <w:szCs w:val="28"/>
        </w:rPr>
        <w:t>凭证记载的为准。</w:t>
      </w:r>
    </w:p>
    <w:p>
      <w:pPr>
        <w:pStyle w:val="3"/>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sz w:val="28"/>
          <w:szCs w:val="28"/>
        </w:rPr>
      </w:pPr>
      <w:r>
        <w:rPr>
          <w:rFonts w:hint="eastAsia" w:ascii="黑体" w:hAnsi="黑体" w:eastAsia="黑体" w:cs="黑体"/>
          <w:b/>
          <w:sz w:val="28"/>
          <w:szCs w:val="28"/>
        </w:rPr>
        <w:t>若</w:t>
      </w:r>
      <w:r>
        <w:rPr>
          <w:rFonts w:hint="eastAsia" w:ascii="黑体" w:hAnsi="黑体" w:eastAsia="黑体" w:cs="黑体"/>
          <w:b/>
          <w:sz w:val="28"/>
          <w:szCs w:val="28"/>
          <w:lang w:eastAsia="zh"/>
        </w:rPr>
        <w:t>借款人</w:t>
      </w:r>
      <w:r>
        <w:rPr>
          <w:rFonts w:hint="eastAsia" w:ascii="黑体" w:hAnsi="黑体" w:eastAsia="黑体" w:cs="黑体"/>
          <w:b/>
          <w:sz w:val="28"/>
          <w:szCs w:val="28"/>
        </w:rPr>
        <w:t>有违反法律法规规定及本合同第九条所列违约情形，贷款人</w:t>
      </w:r>
      <w:r>
        <w:rPr>
          <w:rFonts w:hint="eastAsia" w:ascii="黑体" w:hAnsi="黑体" w:eastAsia="黑体" w:cs="黑体"/>
          <w:b/>
          <w:sz w:val="28"/>
          <w:szCs w:val="28"/>
          <w:lang w:eastAsia="zh"/>
        </w:rPr>
        <w:t>有权</w:t>
      </w:r>
      <w:r>
        <w:rPr>
          <w:rFonts w:hint="eastAsia" w:ascii="黑体" w:hAnsi="黑体" w:eastAsia="黑体" w:cs="黑体"/>
          <w:b/>
          <w:sz w:val="28"/>
          <w:szCs w:val="28"/>
        </w:rPr>
        <w:t>宣告</w:t>
      </w:r>
      <w:r>
        <w:rPr>
          <w:rFonts w:hint="eastAsia" w:ascii="黑体" w:hAnsi="黑体" w:eastAsia="黑体" w:cs="黑体"/>
          <w:b/>
          <w:sz w:val="28"/>
          <w:szCs w:val="28"/>
          <w:lang w:eastAsia="zh"/>
        </w:rPr>
        <w:t>本合同项下全部贷款本息立即加速到期，提前收回贷款</w:t>
      </w:r>
      <w:r>
        <w:rPr>
          <w:rFonts w:hint="eastAsia" w:ascii="黑体" w:hAnsi="黑体" w:eastAsia="黑体" w:cs="黑体"/>
          <w:b/>
          <w:sz w:val="28"/>
          <w:szCs w:val="28"/>
        </w:rPr>
        <w:t>，贷款人宣告</w:t>
      </w:r>
      <w:r>
        <w:rPr>
          <w:rFonts w:hint="eastAsia" w:ascii="黑体" w:hAnsi="黑体" w:eastAsia="黑体" w:cs="黑体"/>
          <w:b/>
          <w:sz w:val="28"/>
          <w:szCs w:val="28"/>
          <w:lang w:eastAsia="zh"/>
        </w:rPr>
        <w:t>立即加速到期</w:t>
      </w:r>
      <w:r>
        <w:rPr>
          <w:rFonts w:hint="eastAsia" w:ascii="黑体" w:hAnsi="黑体" w:eastAsia="黑体" w:cs="黑体"/>
          <w:b/>
          <w:sz w:val="28"/>
          <w:szCs w:val="28"/>
        </w:rPr>
        <w:t>之日即为贷款到期日。</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第三条  贷款用途</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u w:val="single"/>
        </w:rPr>
      </w:pPr>
      <w:r>
        <w:rPr>
          <w:rFonts w:hint="eastAsia" w:ascii="仿宋_GB2312" w:eastAsia="仿宋_GB2312"/>
          <w:sz w:val="28"/>
          <w:szCs w:val="28"/>
        </w:rPr>
        <w:t>本合同项下贷款用于购置第</w:t>
      </w:r>
      <w:r>
        <w:rPr>
          <w:rFonts w:hint="eastAsia" w:ascii="仿宋_GB2312" w:eastAsia="仿宋_GB2312"/>
          <w:sz w:val="28"/>
          <w:szCs w:val="28"/>
          <w:u w:val="single"/>
        </w:rPr>
        <w:t xml:space="preserve">     </w:t>
      </w:r>
      <w:r>
        <w:rPr>
          <w:rFonts w:hint="eastAsia" w:ascii="仿宋_GB2312" w:eastAsia="仿宋_GB2312"/>
          <w:sz w:val="28"/>
          <w:szCs w:val="28"/>
        </w:rPr>
        <w:t>套住房/商业用房，房屋坐落于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，建筑面积</w:t>
      </w:r>
      <w:r>
        <w:rPr>
          <w:rFonts w:hint="eastAsia" w:ascii="仿宋_GB2312" w:eastAsia="仿宋_GB2312"/>
          <w:sz w:val="28"/>
          <w:szCs w:val="28"/>
          <w:u w:val="single"/>
        </w:rPr>
        <w:t xml:space="preserve">      </w:t>
      </w:r>
      <w:r>
        <w:rPr>
          <w:rFonts w:hint="eastAsia" w:ascii="仿宋_GB2312" w:eastAsia="仿宋_GB2312"/>
          <w:sz w:val="28"/>
          <w:szCs w:val="28"/>
        </w:rPr>
        <w:t>平方米。房屋总价款（不含税费，下同）计人民币</w:t>
      </w:r>
      <w:r>
        <w:rPr>
          <w:rFonts w:hint="eastAsia" w:ascii="仿宋_GB2312" w:eastAsia="仿宋_GB2312"/>
          <w:sz w:val="28"/>
          <w:szCs w:val="28"/>
          <w:u w:val="single"/>
        </w:rPr>
        <w:t xml:space="preserve">              </w:t>
      </w:r>
      <w:r>
        <w:rPr>
          <w:rFonts w:hint="eastAsia" w:ascii="仿宋_GB2312" w:eastAsia="仿宋_GB2312"/>
          <w:sz w:val="28"/>
          <w:szCs w:val="28"/>
        </w:rPr>
        <w:t>（大写），其中</w:t>
      </w:r>
      <w:r>
        <w:rPr>
          <w:rFonts w:hint="eastAsia" w:ascii="仿宋_GB2312" w:eastAsia="仿宋_GB2312"/>
          <w:sz w:val="28"/>
          <w:szCs w:val="28"/>
          <w:lang w:eastAsia="zh"/>
        </w:rPr>
        <w:t>借款人</w:t>
      </w:r>
      <w:r>
        <w:rPr>
          <w:rFonts w:hint="eastAsia" w:ascii="仿宋_GB2312" w:eastAsia="仿宋_GB2312"/>
          <w:sz w:val="28"/>
          <w:szCs w:val="28"/>
        </w:rPr>
        <w:t>已支付人民币</w:t>
      </w:r>
      <w:r>
        <w:rPr>
          <w:rFonts w:hint="eastAsia" w:ascii="仿宋_GB2312" w:eastAsia="仿宋_GB2312"/>
          <w:sz w:val="28"/>
          <w:szCs w:val="28"/>
          <w:u w:val="single"/>
        </w:rPr>
        <w:t xml:space="preserve">              </w:t>
      </w:r>
      <w:r>
        <w:rPr>
          <w:rFonts w:hint="eastAsia" w:ascii="仿宋_GB2312" w:eastAsia="仿宋_GB2312"/>
          <w:sz w:val="28"/>
          <w:szCs w:val="28"/>
        </w:rPr>
        <w:t>（大写），占总价款的</w:t>
      </w:r>
      <w:r>
        <w:rPr>
          <w:rFonts w:hint="eastAsia" w:ascii="仿宋_GB2312" w:eastAsia="仿宋_GB2312"/>
          <w:sz w:val="28"/>
          <w:szCs w:val="28"/>
          <w:u w:val="single"/>
        </w:rPr>
        <w:t xml:space="preserve">       </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未经贷款人书面同意，</w:t>
      </w:r>
      <w:r>
        <w:rPr>
          <w:rFonts w:hint="eastAsia" w:ascii="仿宋_GB2312" w:eastAsia="仿宋_GB2312"/>
          <w:sz w:val="28"/>
          <w:szCs w:val="28"/>
          <w:lang w:eastAsia="zh"/>
        </w:rPr>
        <w:t>借款人</w:t>
      </w:r>
      <w:r>
        <w:rPr>
          <w:rFonts w:hint="eastAsia" w:ascii="仿宋_GB2312" w:eastAsia="仿宋_GB2312"/>
          <w:sz w:val="28"/>
          <w:szCs w:val="28"/>
        </w:rPr>
        <w:t>不得将贷款挪作他用，贷款人有权监督</w:t>
      </w:r>
      <w:r>
        <w:rPr>
          <w:rFonts w:hint="eastAsia" w:ascii="仿宋_GB2312" w:eastAsia="仿宋_GB2312"/>
          <w:sz w:val="28"/>
          <w:szCs w:val="28"/>
          <w:lang w:eastAsia="zh"/>
        </w:rPr>
        <w:t>借款人</w:t>
      </w:r>
      <w:r>
        <w:rPr>
          <w:rFonts w:hint="eastAsia" w:ascii="仿宋_GB2312" w:eastAsia="仿宋_GB2312"/>
          <w:sz w:val="28"/>
          <w:szCs w:val="28"/>
        </w:rPr>
        <w:t>对贷款的使用。即便</w:t>
      </w:r>
      <w:r>
        <w:rPr>
          <w:rFonts w:hint="eastAsia" w:ascii="仿宋_GB2312" w:eastAsia="仿宋_GB2312"/>
          <w:sz w:val="28"/>
          <w:szCs w:val="28"/>
          <w:lang w:eastAsia="zh"/>
        </w:rPr>
        <w:t>借款人</w:t>
      </w:r>
      <w:r>
        <w:rPr>
          <w:rFonts w:hint="eastAsia" w:ascii="仿宋_GB2312" w:eastAsia="仿宋_GB2312"/>
          <w:sz w:val="28"/>
          <w:szCs w:val="28"/>
        </w:rPr>
        <w:t>的不当使用并不影响本合同的效力及担保人应承担的保证责任。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bCs/>
          <w:sz w:val="28"/>
          <w:szCs w:val="28"/>
        </w:rPr>
      </w:pPr>
      <w:r>
        <w:rPr>
          <w:rFonts w:hint="eastAsia" w:ascii="仿宋_GB2312" w:eastAsia="仿宋_GB2312"/>
          <w:sz w:val="28"/>
          <w:szCs w:val="28"/>
        </w:rPr>
        <w:t>　　</w:t>
      </w:r>
      <w:r>
        <w:rPr>
          <w:rFonts w:hint="eastAsia" w:ascii="黑体" w:eastAsia="黑体"/>
          <w:b/>
          <w:bCs/>
          <w:sz w:val="28"/>
          <w:szCs w:val="28"/>
        </w:rPr>
        <w:t>第四条 利率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eastAsia="仿宋_GB2312"/>
          <w:color w:val="000000"/>
          <w:sz w:val="28"/>
          <w:szCs w:val="28"/>
        </w:rPr>
        <w:t xml:space="preserve">4.1  </w:t>
      </w:r>
      <w:r>
        <w:rPr>
          <w:rFonts w:hint="eastAsia" w:ascii="黑体" w:hAnsi="黑体" w:eastAsia="黑体" w:cs="黑体"/>
          <w:b/>
          <w:bCs/>
          <w:sz w:val="28"/>
          <w:szCs w:val="28"/>
          <w:lang w:eastAsia="zh"/>
        </w:rPr>
        <w:t>如无特殊说明，本合同中的借款利率均为采用单利方法计算的年化利率</w:t>
      </w:r>
      <w:r>
        <w:rPr>
          <w:rFonts w:hint="eastAsia" w:ascii="仿宋_GB2312" w:eastAsia="仿宋_GB2312"/>
          <w:color w:val="000000"/>
          <w:sz w:val="28"/>
          <w:szCs w:val="28"/>
          <w:lang w:val="zh-CN"/>
        </w:rPr>
        <w:t>，</w:t>
      </w:r>
      <w:r>
        <w:rPr>
          <w:rFonts w:hint="eastAsia" w:ascii="仿宋_GB2312" w:eastAsia="仿宋_GB2312"/>
          <w:color w:val="000000"/>
          <w:sz w:val="28"/>
          <w:szCs w:val="28"/>
        </w:rPr>
        <w:t>以本</w:t>
      </w:r>
      <w:r>
        <w:rPr>
          <w:rFonts w:hint="eastAsia" w:ascii="仿宋_GB2312" w:hAnsi="仿宋_GB2312" w:eastAsia="仿宋_GB2312" w:cs="仿宋_GB2312"/>
          <w:color w:val="000000"/>
          <w:sz w:val="28"/>
          <w:szCs w:val="28"/>
        </w:rPr>
        <w:t>合同签署日前一工作日最近一次发布的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贷款市场报价利率（LPR）</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□加点/□减点</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bp(1bp＝0.01%)，据此确定年利率为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%,按下列公式换算：日利率=年利率/360。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4.2  利率调整。贷款发放前，贷款市场报价利率（LPR）调整并适用于本合同项下贷款的，适用新的LPR并按第4.1条的约定浮动</w:t>
      </w:r>
      <w:r>
        <w:rPr>
          <w:rFonts w:hint="eastAsia" w:ascii="仿宋_GB2312" w:eastAsia="仿宋_GB2312"/>
          <w:color w:val="000000"/>
          <w:w w:val="90"/>
          <w:sz w:val="28"/>
          <w:szCs w:val="28"/>
        </w:rPr>
        <w:t>bp点值</w:t>
      </w:r>
      <w:r>
        <w:rPr>
          <w:rFonts w:hint="eastAsia" w:ascii="仿宋_GB2312" w:eastAsia="仿宋_GB2312"/>
          <w:color w:val="000000"/>
          <w:sz w:val="28"/>
          <w:szCs w:val="28"/>
        </w:rPr>
        <w:t>重新确定贷款利率；贷款发放后遇LPR调整，</w:t>
      </w:r>
      <w:r>
        <w:rPr>
          <w:rFonts w:hint="eastAsia" w:ascii="仿宋_GB2312" w:eastAsia="仿宋_GB2312"/>
          <w:color w:val="000000"/>
          <w:sz w:val="28"/>
          <w:szCs w:val="28"/>
          <w:lang w:eastAsia="zh"/>
        </w:rPr>
        <w:t>借</w:t>
      </w:r>
      <w:r>
        <w:rPr>
          <w:rFonts w:hint="eastAsia" w:ascii="仿宋_GB2312" w:eastAsia="仿宋_GB2312"/>
          <w:color w:val="000000"/>
          <w:sz w:val="28"/>
          <w:szCs w:val="28"/>
        </w:rPr>
        <w:t>款利率按以下第</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种方式处理：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A、贷款期限在一年（含）以下的，执行本合同利率，不分段计息；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B、贷款期限在一年以上的，执行本合同利率，不分段计息；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C、贷款期限在一年以上的，以</w:t>
      </w:r>
      <w:r>
        <w:rPr>
          <w:rFonts w:ascii="Wingdings 2" w:hAnsi="Wingdings 2" w:eastAsia="仿宋_GB2312" w:cs="仿宋_GB2312"/>
          <w:color w:val="000000"/>
          <w:sz w:val="28"/>
          <w:szCs w:val="28"/>
        </w:rPr>
        <w:sym w:font="Wingdings 2" w:char="F0A3"/>
      </w:r>
      <w:r>
        <w:rPr>
          <w:rFonts w:hint="eastAsia" w:ascii="仿宋_GB2312" w:hAnsi="仿宋_GB2312" w:eastAsia="仿宋_GB2312" w:cs="仿宋_GB2312"/>
          <w:color w:val="000000"/>
          <w:sz w:val="28"/>
          <w:szCs w:val="28"/>
        </w:rPr>
        <w:t>每</w:t>
      </w:r>
      <w:r>
        <w:rPr>
          <w:rFonts w:hint="eastAsia" w:ascii="仿宋_GB2312" w:hAnsi="仿宋_GB2312" w:eastAsia="仿宋_GB2312" w:cs="仿宋_GB2312"/>
          <w:color w:val="000000"/>
          <w:sz w:val="28"/>
          <w:szCs w:val="28"/>
          <w:lang w:eastAsia="zh-CN"/>
        </w:rPr>
        <w:t>季</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w:t>
      </w:r>
      <w:r>
        <w:rPr>
          <w:rFonts w:ascii="Wingdings 2" w:hAnsi="Wingdings 2" w:eastAsia="仿宋_GB2312" w:cs="仿宋_GB2312"/>
          <w:color w:val="000000"/>
          <w:sz w:val="28"/>
          <w:szCs w:val="28"/>
        </w:rPr>
        <w:sym w:font="Wingdings 2" w:char="F0A3"/>
      </w:r>
      <w:r>
        <w:rPr>
          <w:rFonts w:hint="eastAsia" w:ascii="仿宋_GB2312" w:hAnsi="仿宋_GB2312" w:eastAsia="仿宋_GB2312" w:cs="仿宋_GB2312"/>
          <w:color w:val="000000"/>
          <w:sz w:val="28"/>
          <w:szCs w:val="28"/>
        </w:rPr>
        <w:t>每</w:t>
      </w:r>
      <w:r>
        <w:rPr>
          <w:rFonts w:hint="eastAsia" w:ascii="仿宋_GB2312" w:hAnsi="仿宋_GB2312" w:eastAsia="仿宋_GB2312" w:cs="仿宋_GB2312"/>
          <w:color w:val="000000"/>
          <w:sz w:val="28"/>
          <w:szCs w:val="28"/>
          <w:lang w:eastAsia="zh-CN"/>
        </w:rPr>
        <w:t>半年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w:t>
      </w:r>
      <w:r>
        <w:rPr>
          <w:rFonts w:ascii="Wingdings 2" w:hAnsi="Wingdings 2" w:eastAsia="仿宋_GB2312" w:cs="仿宋_GB2312"/>
          <w:color w:val="000000"/>
          <w:sz w:val="28"/>
          <w:szCs w:val="28"/>
        </w:rPr>
        <w:sym w:font="Wingdings 2" w:char="F0A3"/>
      </w:r>
      <w:r>
        <w:rPr>
          <w:rFonts w:hint="eastAsia" w:ascii="仿宋_GB2312" w:hAnsi="仿宋_GB2312" w:eastAsia="仿宋_GB2312" w:cs="仿宋_GB2312"/>
          <w:color w:val="000000"/>
          <w:sz w:val="28"/>
          <w:szCs w:val="28"/>
        </w:rPr>
        <w:t>每</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w:t>
      </w:r>
      <w:r>
        <w:rPr>
          <w:rFonts w:ascii="Wingdings 2" w:hAnsi="Wingdings 2" w:eastAsia="仿宋_GB2312" w:cs="仿宋_GB2312"/>
          <w:color w:val="000000"/>
          <w:sz w:val="28"/>
          <w:szCs w:val="28"/>
        </w:rPr>
        <w:sym w:font="Wingdings 2" w:char="F0A3"/>
      </w:r>
      <w:r>
        <w:rPr>
          <w:rFonts w:hint="eastAsia" w:ascii="仿宋_GB2312" w:hAnsi="仿宋_GB2312" w:eastAsia="仿宋_GB2312" w:cs="仿宋_GB2312"/>
          <w:color w:val="000000"/>
          <w:sz w:val="28"/>
          <w:szCs w:val="28"/>
          <w:lang w:eastAsia="zh-CN"/>
        </w:rPr>
        <w:t>贷款发放日对季对应日期</w:t>
      </w:r>
      <w:r>
        <w:rPr>
          <w:rFonts w:hint="eastAsia" w:ascii="仿宋_GB2312" w:hAnsi="仿宋_GB2312" w:eastAsia="仿宋_GB2312" w:cs="仿宋_GB2312"/>
          <w:color w:val="000000"/>
          <w:sz w:val="28"/>
          <w:szCs w:val="28"/>
          <w:lang w:val="en-US" w:eastAsia="zh-CN"/>
        </w:rPr>
        <w:t>/</w:t>
      </w:r>
      <w:r>
        <w:rPr>
          <w:rFonts w:ascii="Wingdings 2" w:hAnsi="Wingdings 2" w:eastAsia="仿宋_GB2312" w:cs="仿宋_GB2312"/>
          <w:color w:val="000000"/>
          <w:sz w:val="28"/>
          <w:szCs w:val="28"/>
        </w:rPr>
        <w:sym w:font="Wingdings 2" w:char="F0A3"/>
      </w:r>
      <w:r>
        <w:rPr>
          <w:rFonts w:hint="eastAsia" w:ascii="仿宋_GB2312" w:hAnsi="仿宋_GB2312" w:eastAsia="仿宋_GB2312" w:cs="仿宋_GB2312"/>
          <w:color w:val="000000"/>
          <w:sz w:val="28"/>
          <w:szCs w:val="28"/>
          <w:lang w:eastAsia="zh-CN"/>
        </w:rPr>
        <w:t>贷款发放日对半年对应日期</w:t>
      </w:r>
      <w:r>
        <w:rPr>
          <w:rFonts w:hint="eastAsia" w:ascii="仿宋_GB2312" w:hAnsi="仿宋_GB2312" w:eastAsia="仿宋_GB2312" w:cs="仿宋_GB2312"/>
          <w:color w:val="000000"/>
          <w:sz w:val="28"/>
          <w:szCs w:val="28"/>
          <w:lang w:val="en-US" w:eastAsia="zh-CN"/>
        </w:rPr>
        <w:t>/</w:t>
      </w:r>
      <w:r>
        <w:rPr>
          <w:rFonts w:ascii="Wingdings 2" w:hAnsi="Wingdings 2" w:eastAsia="仿宋_GB2312" w:cs="仿宋_GB2312"/>
          <w:color w:val="000000"/>
          <w:sz w:val="28"/>
          <w:szCs w:val="28"/>
        </w:rPr>
        <w:sym w:font="Wingdings 2" w:char="F0A3"/>
      </w:r>
      <w:r>
        <w:rPr>
          <w:rFonts w:hint="eastAsia" w:ascii="仿宋_GB2312" w:hAnsi="仿宋_GB2312" w:eastAsia="仿宋_GB2312" w:cs="仿宋_GB2312"/>
          <w:color w:val="000000"/>
          <w:sz w:val="28"/>
          <w:szCs w:val="28"/>
          <w:lang w:eastAsia="zh-CN"/>
        </w:rPr>
        <w:t>贷款发放日对年对应日期</w:t>
      </w:r>
      <w:r>
        <w:rPr>
          <w:rFonts w:hint="eastAsia" w:ascii="仿宋_GB2312" w:hAnsi="仿宋_GB2312" w:eastAsia="仿宋_GB2312" w:cs="仿宋_GB2312"/>
          <w:color w:val="000000"/>
          <w:sz w:val="28"/>
          <w:szCs w:val="28"/>
        </w:rPr>
        <w:t>为利率重定价日（无对应日的，则以该月最后一日为利率重定价日），按重定价日最近一次发布的相同期限LPR和上述第4.1条约定的加减点数值重新确定</w:t>
      </w:r>
      <w:r>
        <w:rPr>
          <w:rFonts w:hint="eastAsia" w:ascii="仿宋_GB2312" w:hAnsi="仿宋_GB2312" w:eastAsia="仿宋_GB2312" w:cs="仿宋_GB2312"/>
          <w:color w:val="000000"/>
          <w:sz w:val="28"/>
          <w:szCs w:val="28"/>
          <w:lang w:eastAsia="zh-CN"/>
        </w:rPr>
        <w:t>借</w:t>
      </w:r>
      <w:r>
        <w:rPr>
          <w:rFonts w:hint="eastAsia" w:ascii="仿宋_GB2312" w:hAnsi="仿宋_GB2312" w:eastAsia="仿宋_GB2312" w:cs="仿宋_GB2312"/>
          <w:color w:val="000000"/>
          <w:sz w:val="28"/>
          <w:szCs w:val="28"/>
        </w:rPr>
        <w:t>款利率；</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eastAsia="仿宋_GB2312"/>
          <w:color w:val="000000"/>
          <w:sz w:val="28"/>
          <w:szCs w:val="28"/>
        </w:rPr>
      </w:pPr>
      <w:r>
        <w:rPr>
          <w:rFonts w:hint="eastAsia" w:ascii="仿宋_GB2312" w:eastAsia="仿宋_GB2312"/>
          <w:color w:val="000000"/>
          <w:sz w:val="28"/>
          <w:szCs w:val="28"/>
        </w:rPr>
        <w:t>D、其他：</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黑体" w:hAnsi="黑体" w:eastAsia="黑体" w:cs="黑体"/>
          <w:b/>
          <w:bCs/>
          <w:sz w:val="28"/>
          <w:szCs w:val="28"/>
          <w:lang w:val="en-US" w:eastAsia="zh-CN"/>
        </w:rPr>
        <w:t>各方</w:t>
      </w:r>
      <w:r>
        <w:rPr>
          <w:rFonts w:hint="eastAsia" w:ascii="黑体" w:hAnsi="黑体" w:eastAsia="黑体" w:cs="黑体"/>
          <w:b/>
          <w:bCs/>
          <w:sz w:val="28"/>
          <w:szCs w:val="28"/>
        </w:rPr>
        <w:t>同意：如</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选择</w:t>
      </w:r>
      <w:r>
        <w:rPr>
          <w:rFonts w:hint="eastAsia" w:ascii="黑体" w:hAnsi="黑体" w:eastAsia="黑体" w:cs="黑体"/>
          <w:b/>
          <w:bCs/>
          <w:sz w:val="28"/>
          <w:szCs w:val="28"/>
          <w:lang w:val="en-US" w:eastAsia="zh-CN"/>
        </w:rPr>
        <w:t>C</w:t>
      </w:r>
      <w:r>
        <w:rPr>
          <w:rFonts w:hint="eastAsia" w:ascii="黑体" w:hAnsi="黑体" w:eastAsia="黑体" w:cs="黑体"/>
          <w:b/>
          <w:bCs/>
          <w:sz w:val="28"/>
          <w:szCs w:val="28"/>
        </w:rPr>
        <w:t>方式，遇贷款市场报价利率（LPR）提高，</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每月还款额将增加，</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若仍按调整前还款额进行还款，将造成月还款额不足，产生罚息和</w:t>
      </w:r>
      <w:r>
        <w:rPr>
          <w:rFonts w:hint="eastAsia" w:ascii="黑体" w:hAnsi="黑体" w:eastAsia="黑体" w:cs="黑体"/>
          <w:b/>
          <w:bCs/>
          <w:color w:val="auto"/>
          <w:sz w:val="28"/>
          <w:szCs w:val="28"/>
          <w:highlight w:val="none"/>
        </w:rPr>
        <w:t>复利</w:t>
      </w:r>
      <w:r>
        <w:rPr>
          <w:rFonts w:hint="eastAsia" w:ascii="黑体" w:hAnsi="黑体" w:eastAsia="黑体" w:cs="黑体"/>
          <w:b/>
          <w:bCs/>
          <w:sz w:val="28"/>
          <w:szCs w:val="28"/>
        </w:rPr>
        <w:t>，并影响</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的个人信用记录。</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仿宋_GB2312"/>
          <w:b/>
          <w:bCs/>
          <w:sz w:val="28"/>
          <w:szCs w:val="28"/>
          <w:lang w:val="en-US" w:eastAsia="zh-CN"/>
        </w:rPr>
      </w:pPr>
      <w:r>
        <w:rPr>
          <w:rFonts w:hint="eastAsia" w:ascii="黑体" w:eastAsia="黑体"/>
          <w:b/>
          <w:bCs/>
          <w:sz w:val="28"/>
          <w:szCs w:val="28"/>
          <w:lang w:val="en-US" w:eastAsia="zh-CN"/>
        </w:rPr>
        <w:t xml:space="preserve">4.3  </w:t>
      </w:r>
      <w:r>
        <w:rPr>
          <w:rFonts w:hint="eastAsia" w:ascii="仿宋_GB2312" w:hAnsi="宋体" w:eastAsia="仿宋_GB2312"/>
          <w:color w:val="auto"/>
          <w:sz w:val="32"/>
          <w:szCs w:val="32"/>
        </w:rPr>
        <w:t>借款人知悉并同意：合同有效期内，若利率相关的法律法规及相关规定调整，或贷款定价自律约定、LPR（贷款市场报价利率）等发生调整，导致合同约定的贷款利率水平（</w:t>
      </w:r>
      <w:r>
        <w:rPr>
          <w:rFonts w:hint="eastAsia" w:ascii="仿宋_GB2312" w:hAnsi="宋体" w:eastAsia="仿宋_GB2312"/>
          <w:b/>
          <w:bCs/>
          <w:color w:val="auto"/>
          <w:sz w:val="32"/>
          <w:szCs w:val="32"/>
        </w:rPr>
        <w:t>含固定利率、浮动利率等情形</w:t>
      </w:r>
      <w:r>
        <w:rPr>
          <w:rFonts w:hint="eastAsia" w:ascii="仿宋_GB2312" w:hAnsi="宋体" w:eastAsia="仿宋_GB2312"/>
          <w:color w:val="auto"/>
          <w:sz w:val="32"/>
          <w:szCs w:val="32"/>
        </w:rPr>
        <w:t>）低于利率政策或自律约定最新允许范围下限（以下称“最新允许范围下限”），则本合同项下的贷款利率（</w:t>
      </w:r>
      <w:r>
        <w:rPr>
          <w:rFonts w:hint="eastAsia" w:ascii="仿宋_GB2312" w:hAnsi="宋体" w:eastAsia="仿宋_GB2312"/>
          <w:b/>
          <w:bCs/>
          <w:color w:val="auto"/>
          <w:sz w:val="32"/>
          <w:szCs w:val="32"/>
        </w:rPr>
        <w:t>包括新支用贷款在支用时点的利率和支用后贷款随LPR调整后的利率</w:t>
      </w:r>
      <w:r>
        <w:rPr>
          <w:rFonts w:hint="eastAsia" w:ascii="仿宋_GB2312" w:hAnsi="宋体" w:eastAsia="仿宋_GB2312"/>
          <w:color w:val="auto"/>
          <w:sz w:val="32"/>
          <w:szCs w:val="32"/>
        </w:rPr>
        <w:t>）均按不低于最新允许范围下限利率执行（以下称“执行利率”）。</w:t>
      </w:r>
      <w:r>
        <w:rPr>
          <w:rFonts w:hint="eastAsia" w:ascii="仿宋_GB2312" w:hAnsi="宋体" w:eastAsia="仿宋_GB2312"/>
          <w:b/>
          <w:bCs/>
          <w:color w:val="auto"/>
          <w:sz w:val="32"/>
          <w:szCs w:val="32"/>
        </w:rPr>
        <w:t>具体执行利率和执行利率的生效时间以贷款人的通知为准</w:t>
      </w:r>
      <w:r>
        <w:rPr>
          <w:rFonts w:hint="eastAsia" w:ascii="仿宋_GB2312" w:hAnsi="宋体" w:eastAsia="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借款人若不接受上述贷款利率调整，则有权在收到贷款人通知后10个工作日内以书面形式告知贷款人提前终止本合同，</w:t>
      </w:r>
      <w:r>
        <w:rPr>
          <w:rFonts w:hint="eastAsia" w:ascii="仿宋_GB2312" w:hAnsi="宋体" w:eastAsia="仿宋_GB2312"/>
          <w:color w:val="auto"/>
          <w:sz w:val="32"/>
          <w:szCs w:val="32"/>
        </w:rPr>
        <w:t>并结清贷款业务</w:t>
      </w:r>
      <w:r>
        <w:rPr>
          <w:rFonts w:hint="eastAsia" w:ascii="仿宋_GB2312" w:hAnsi="宋体" w:eastAsia="仿宋_GB2312"/>
          <w:color w:val="auto"/>
          <w:sz w:val="32"/>
          <w:szCs w:val="32"/>
        </w:rPr>
        <w:t>。有关提前终止合同后的安排按照法律法规、本合同相关约定执行。</w:t>
      </w:r>
      <w:r>
        <w:rPr>
          <w:rFonts w:hint="eastAsia" w:ascii="仿宋_GB2312" w:hAnsi="宋体" w:eastAsia="仿宋_GB2312"/>
          <w:color w:val="auto"/>
          <w:sz w:val="32"/>
          <w:szCs w:val="32"/>
        </w:rPr>
        <w:t>提前终止本合同前，本合同项下的贷款利率应按贷款人的通知执行。</w:t>
      </w:r>
      <w:r>
        <w:rPr>
          <w:rFonts w:hint="eastAsia" w:ascii="仿宋_GB2312" w:hAnsi="宋体" w:eastAsia="仿宋_GB2312"/>
          <w:color w:val="auto"/>
          <w:sz w:val="32"/>
          <w:szCs w:val="32"/>
        </w:rPr>
        <w:t>若借款人选择继续执行本合同或逾期未告知贷款人提前终止本合同，则视为借款人接受上述贷款利率调整。合同履行期间，借款人可依据本合同约定向贷款人申请提前偿还全部或部分借款，有关提前还款的安排应按照本合同相关约定执行；提前还款后，尚未归还的借款仍按照上述第1款约定执行。</w:t>
      </w:r>
      <w:r>
        <w:rPr>
          <w:rFonts w:hint="eastAsia" w:ascii="仿宋_GB2312" w:hAnsi="宋体"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第五条  贷款发放及</w:t>
      </w:r>
      <w:r>
        <w:rPr>
          <w:rFonts w:ascii="黑体" w:eastAsia="黑体"/>
          <w:b/>
          <w:bCs/>
          <w:sz w:val="28"/>
          <w:szCs w:val="28"/>
        </w:rPr>
        <w:t>贷</w:t>
      </w:r>
      <w:r>
        <w:rPr>
          <w:rFonts w:hint="eastAsia" w:ascii="黑体" w:eastAsia="黑体"/>
          <w:b/>
          <w:bCs/>
          <w:sz w:val="28"/>
          <w:szCs w:val="28"/>
        </w:rPr>
        <w:t>款资金支付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5.1  贷款人发放或继续发放贷款的前提条件是：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5.1.1本合同项下担保已经生效（以尚未取得产权的房屋做抵押的，已办妥登记备案或预登记手续，且房地产开发商已提供有效的连带保证担保或</w:t>
      </w:r>
      <w:r>
        <w:rPr>
          <w:rFonts w:hint="eastAsia" w:ascii="仿宋_GB2312" w:eastAsia="仿宋_GB2312"/>
          <w:sz w:val="28"/>
          <w:szCs w:val="28"/>
          <w:lang w:eastAsia="zh"/>
        </w:rPr>
        <w:t>借款人</w:t>
      </w:r>
      <w:r>
        <w:rPr>
          <w:rFonts w:hint="eastAsia" w:ascii="仿宋_GB2312" w:eastAsia="仿宋_GB2312"/>
          <w:sz w:val="28"/>
          <w:szCs w:val="28"/>
        </w:rPr>
        <w:t xml:space="preserve">已提供经贷款人认可的其他阶段性担保方式）并持续有效；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sz w:val="28"/>
          <w:szCs w:val="28"/>
        </w:rPr>
      </w:pPr>
      <w:r>
        <w:rPr>
          <w:rFonts w:hint="eastAsia" w:ascii="仿宋_GB2312" w:eastAsia="仿宋_GB2312"/>
          <w:sz w:val="28"/>
          <w:szCs w:val="28"/>
        </w:rPr>
        <w:t>5.1.2已办妥抵押权预告登记且</w:t>
      </w:r>
      <w:r>
        <w:rPr>
          <w:rFonts w:hint="eastAsia" w:ascii="仿宋_GB2312" w:eastAsia="仿宋_GB2312"/>
          <w:sz w:val="28"/>
          <w:szCs w:val="28"/>
          <w:lang w:eastAsia="zh"/>
        </w:rPr>
        <w:t>借款人</w:t>
      </w:r>
      <w:r>
        <w:rPr>
          <w:rFonts w:hint="eastAsia" w:ascii="仿宋_GB2312" w:eastAsia="仿宋_GB2312"/>
          <w:sz w:val="28"/>
          <w:szCs w:val="28"/>
        </w:rPr>
        <w:t>在本合同项下未发生任何违约情形。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5.1.3</w:t>
      </w:r>
      <w:r>
        <w:rPr>
          <w:rFonts w:ascii="仿宋_GB2312" w:eastAsia="仿宋_GB2312"/>
          <w:sz w:val="28"/>
          <w:szCs w:val="28"/>
        </w:rPr>
        <w:t>其他</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xml:space="preserve">　　5.2  </w:t>
      </w:r>
      <w:r>
        <w:rPr>
          <w:rFonts w:hint="eastAsia" w:ascii="仿宋_GB2312" w:eastAsia="仿宋_GB2312"/>
          <w:sz w:val="28"/>
          <w:szCs w:val="28"/>
          <w:lang w:eastAsia="zh"/>
        </w:rPr>
        <w:t>借款人</w:t>
      </w:r>
      <w:r>
        <w:rPr>
          <w:rFonts w:ascii="仿宋_GB2312" w:eastAsia="仿宋_GB2312"/>
          <w:sz w:val="28"/>
          <w:szCs w:val="28"/>
        </w:rPr>
        <w:t>授权</w:t>
      </w:r>
      <w:r>
        <w:rPr>
          <w:rFonts w:hint="eastAsia" w:ascii="仿宋_GB2312" w:eastAsia="仿宋_GB2312"/>
          <w:sz w:val="28"/>
          <w:szCs w:val="28"/>
        </w:rPr>
        <w:t>贷款人将</w:t>
      </w:r>
      <w:r>
        <w:rPr>
          <w:rFonts w:hint="eastAsia" w:ascii="仿宋_GB2312" w:eastAsia="仿宋_GB2312"/>
          <w:sz w:val="28"/>
          <w:szCs w:val="28"/>
          <w:lang w:eastAsia="zh"/>
        </w:rPr>
        <w:t>借款人</w:t>
      </w:r>
      <w:r>
        <w:rPr>
          <w:rFonts w:hint="eastAsia" w:ascii="仿宋_GB2312" w:eastAsia="仿宋_GB2312"/>
          <w:sz w:val="28"/>
          <w:szCs w:val="28"/>
        </w:rPr>
        <w:t>在江西辖内农商银行开立的下列账户作为贷款发放账户，贷款利息自实际放款日起计算：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u w:val="single"/>
        </w:rPr>
      </w:pPr>
      <w:r>
        <w:rPr>
          <w:rFonts w:hint="eastAsia" w:ascii="仿宋_GB2312" w:eastAsia="仿宋_GB2312"/>
          <w:sz w:val="28"/>
          <w:szCs w:val="28"/>
        </w:rPr>
        <w:t>　　贷款发放账号：</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 xml:space="preserve">5.3  </w:t>
      </w:r>
      <w:r>
        <w:rPr>
          <w:rFonts w:hint="eastAsia" w:ascii="仿宋_GB2312" w:eastAsia="仿宋_GB2312"/>
          <w:sz w:val="28"/>
          <w:szCs w:val="28"/>
          <w:lang w:eastAsia="zh"/>
        </w:rPr>
        <w:t>借款人</w:t>
      </w:r>
      <w:r>
        <w:rPr>
          <w:rFonts w:hint="eastAsia" w:ascii="仿宋_GB2312" w:eastAsia="仿宋_GB2312"/>
          <w:sz w:val="28"/>
          <w:szCs w:val="28"/>
        </w:rPr>
        <w:t>或担保人不能满足上述全部条件的，贷款人有权不发放或不继续发放贷款。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sz w:val="28"/>
          <w:szCs w:val="28"/>
        </w:rPr>
      </w:pPr>
      <w:r>
        <w:rPr>
          <w:rFonts w:hint="eastAsia" w:ascii="仿宋_GB2312" w:eastAsia="仿宋_GB2312"/>
          <w:sz w:val="28"/>
          <w:szCs w:val="28"/>
        </w:rPr>
        <w:t>5.4  因本合同项下借款依据的、与借款对应的商品房买卖合同因非贷款人原因发生不能实际履行、被解除、被撤销或无效等情形，导致的</w:t>
      </w:r>
      <w:r>
        <w:rPr>
          <w:rFonts w:hint="eastAsia" w:ascii="仿宋_GB2312" w:eastAsia="仿宋_GB2312"/>
          <w:sz w:val="28"/>
          <w:szCs w:val="28"/>
          <w:lang w:eastAsia="zh"/>
        </w:rPr>
        <w:t>借款人</w:t>
      </w:r>
      <w:r>
        <w:rPr>
          <w:rFonts w:hint="eastAsia" w:ascii="仿宋_GB2312" w:eastAsia="仿宋_GB2312"/>
          <w:sz w:val="28"/>
          <w:szCs w:val="28"/>
        </w:rPr>
        <w:t>已贷出借款超过</w:t>
      </w:r>
      <w:r>
        <w:rPr>
          <w:rFonts w:hint="eastAsia" w:ascii="仿宋_GB2312" w:eastAsia="仿宋_GB2312"/>
          <w:sz w:val="28"/>
          <w:szCs w:val="28"/>
          <w:lang w:eastAsia="zh"/>
        </w:rPr>
        <w:t>借款人</w:t>
      </w:r>
      <w:r>
        <w:rPr>
          <w:rFonts w:hint="eastAsia" w:ascii="仿宋_GB2312" w:eastAsia="仿宋_GB2312"/>
          <w:sz w:val="28"/>
          <w:szCs w:val="28"/>
        </w:rPr>
        <w:t>为相关交易实际支付款项或发生交易款项转回的，贷款人有权要求</w:t>
      </w:r>
      <w:r>
        <w:rPr>
          <w:rFonts w:hint="eastAsia" w:ascii="仿宋_GB2312" w:eastAsia="仿宋_GB2312"/>
          <w:sz w:val="28"/>
          <w:szCs w:val="28"/>
          <w:lang w:eastAsia="zh"/>
        </w:rPr>
        <w:t>借款人</w:t>
      </w:r>
      <w:r>
        <w:rPr>
          <w:rFonts w:hint="eastAsia" w:ascii="仿宋_GB2312" w:eastAsia="仿宋_GB2312"/>
          <w:sz w:val="28"/>
          <w:szCs w:val="28"/>
        </w:rPr>
        <w:t>归还相应的借款资金。</w:t>
      </w:r>
      <w:r>
        <w:rPr>
          <w:rFonts w:hint="eastAsia" w:ascii="仿宋_GB2312" w:eastAsia="仿宋_GB2312"/>
          <w:sz w:val="28"/>
          <w:szCs w:val="28"/>
          <w:lang w:eastAsia="zh"/>
        </w:rPr>
        <w:t>借款人</w:t>
      </w:r>
      <w:r>
        <w:rPr>
          <w:rFonts w:hint="eastAsia" w:ascii="仿宋_GB2312" w:eastAsia="仿宋_GB2312"/>
          <w:sz w:val="28"/>
          <w:szCs w:val="28"/>
        </w:rPr>
        <w:t>未按约定方式进行借款资金支付的，贷款人有权收回未按约定支付的借款资金。相应资金归还至贷款人前，按本合同约定计息、结息。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 xml:space="preserve">.5 </w:t>
      </w:r>
      <w:r>
        <w:rPr>
          <w:rFonts w:hint="eastAsia" w:ascii="仿宋_GB2312" w:eastAsia="仿宋_GB2312"/>
          <w:sz w:val="28"/>
          <w:szCs w:val="28"/>
        </w:rPr>
        <w:t xml:space="preserve"> 本合同项下贷款资金支付方式为以下第</w:t>
      </w:r>
      <w:r>
        <w:rPr>
          <w:rFonts w:hint="eastAsia" w:ascii="仿宋_GB2312" w:eastAsia="仿宋_GB2312"/>
          <w:sz w:val="28"/>
          <w:szCs w:val="28"/>
          <w:u w:val="single"/>
        </w:rPr>
        <w:t xml:space="preserve">     </w:t>
      </w:r>
      <w:r>
        <w:rPr>
          <w:rFonts w:hint="eastAsia" w:ascii="仿宋_GB2312" w:eastAsia="仿宋_GB2312"/>
          <w:sz w:val="28"/>
          <w:szCs w:val="28"/>
        </w:rPr>
        <w:t>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A、受托支付方式，即</w:t>
      </w:r>
      <w:r>
        <w:rPr>
          <w:rFonts w:hint="eastAsia" w:ascii="仿宋_GB2312" w:eastAsia="仿宋_GB2312"/>
          <w:sz w:val="28"/>
          <w:szCs w:val="28"/>
          <w:lang w:eastAsia="zh"/>
        </w:rPr>
        <w:t>借款人</w:t>
      </w:r>
      <w:r>
        <w:rPr>
          <w:rFonts w:hint="eastAsia" w:ascii="仿宋_GB2312" w:eastAsia="仿宋_GB2312"/>
          <w:sz w:val="28"/>
          <w:szCs w:val="28"/>
        </w:rPr>
        <w:t>委托贷款人将贷款资金支付给符合用途要求的本合同约定的</w:t>
      </w:r>
      <w:r>
        <w:rPr>
          <w:rFonts w:hint="eastAsia" w:ascii="仿宋_GB2312" w:eastAsia="仿宋_GB2312"/>
          <w:sz w:val="28"/>
          <w:szCs w:val="28"/>
          <w:lang w:eastAsia="zh"/>
        </w:rPr>
        <w:t>借款人</w:t>
      </w:r>
      <w:r>
        <w:rPr>
          <w:rFonts w:hint="eastAsia" w:ascii="仿宋_GB2312" w:eastAsia="仿宋_GB2312"/>
          <w:sz w:val="28"/>
          <w:szCs w:val="28"/>
        </w:rPr>
        <w:t>交易对手名下账户。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ascii="仿宋_GB2312" w:eastAsia="仿宋_GB2312"/>
          <w:sz w:val="28"/>
          <w:szCs w:val="28"/>
        </w:rPr>
        <w:t>B</w:t>
      </w:r>
      <w:r>
        <w:rPr>
          <w:rFonts w:hint="eastAsia" w:ascii="仿宋_GB2312" w:eastAsia="仿宋_GB2312"/>
          <w:sz w:val="28"/>
          <w:szCs w:val="28"/>
        </w:rPr>
        <w:t>、自主支付方式，即</w:t>
      </w:r>
      <w:r>
        <w:rPr>
          <w:rFonts w:hint="eastAsia" w:ascii="仿宋_GB2312" w:eastAsia="仿宋_GB2312"/>
          <w:sz w:val="28"/>
          <w:szCs w:val="28"/>
          <w:lang w:eastAsia="zh"/>
        </w:rPr>
        <w:t>借款人</w:t>
      </w:r>
      <w:r>
        <w:rPr>
          <w:rFonts w:hint="eastAsia" w:ascii="仿宋_GB2312" w:eastAsia="仿宋_GB2312"/>
          <w:sz w:val="28"/>
          <w:szCs w:val="28"/>
        </w:rPr>
        <w:t>自主将贷款资金划付给符合用途要求的</w:t>
      </w:r>
      <w:r>
        <w:rPr>
          <w:rFonts w:hint="eastAsia" w:ascii="仿宋_GB2312" w:eastAsia="仿宋_GB2312"/>
          <w:sz w:val="28"/>
          <w:szCs w:val="28"/>
          <w:lang w:eastAsia="zh"/>
        </w:rPr>
        <w:t>借款人</w:t>
      </w:r>
      <w:r>
        <w:rPr>
          <w:rFonts w:hint="eastAsia" w:ascii="仿宋_GB2312" w:eastAsia="仿宋_GB2312"/>
          <w:sz w:val="28"/>
          <w:szCs w:val="28"/>
        </w:rPr>
        <w:t>交易对象。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b w:val="0"/>
          <w:bCs w:val="0"/>
          <w:sz w:val="28"/>
          <w:szCs w:val="28"/>
        </w:rPr>
      </w:pPr>
      <w:r>
        <w:rPr>
          <w:rFonts w:hint="eastAsia" w:ascii="仿宋_GB2312" w:eastAsia="仿宋_GB2312"/>
          <w:b w:val="0"/>
          <w:bCs w:val="0"/>
          <w:sz w:val="28"/>
          <w:szCs w:val="28"/>
        </w:rPr>
        <w:t>法律法规调整个人借款资金支付方式的，贷款人将依据相关规定执行。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.6</w:t>
      </w:r>
      <w:r>
        <w:rPr>
          <w:rFonts w:hint="eastAsia" w:ascii="仿宋_GB2312" w:hAnsi="宋体" w:eastAsia="仿宋_GB2312"/>
          <w:sz w:val="28"/>
          <w:szCs w:val="28"/>
        </w:rPr>
        <w:t xml:space="preserve">  采用受托支付方式的，</w:t>
      </w:r>
      <w:r>
        <w:rPr>
          <w:rFonts w:hint="eastAsia" w:ascii="仿宋_GB2312" w:hAnsi="宋体" w:eastAsia="仿宋_GB2312"/>
          <w:sz w:val="28"/>
          <w:szCs w:val="28"/>
          <w:lang w:eastAsia="zh"/>
        </w:rPr>
        <w:t>借款人</w:t>
      </w:r>
      <w:r>
        <w:rPr>
          <w:rFonts w:hint="eastAsia" w:ascii="仿宋_GB2312" w:hAnsi="宋体" w:eastAsia="仿宋_GB2312"/>
          <w:sz w:val="28"/>
          <w:szCs w:val="28"/>
        </w:rPr>
        <w:t>在此委托并确认：贷款人将贷款资金转入本合同5.2款约定账户后立即转入符合合同约定用途的</w:t>
      </w:r>
      <w:r>
        <w:rPr>
          <w:rFonts w:hint="eastAsia" w:ascii="仿宋_GB2312" w:hAnsi="宋体" w:eastAsia="仿宋_GB2312"/>
          <w:sz w:val="28"/>
          <w:szCs w:val="28"/>
          <w:lang w:eastAsia="zh"/>
        </w:rPr>
        <w:t>借款人</w:t>
      </w:r>
      <w:r>
        <w:rPr>
          <w:rFonts w:hint="eastAsia" w:ascii="仿宋_GB2312" w:hAnsi="宋体" w:eastAsia="仿宋_GB2312"/>
          <w:sz w:val="28"/>
          <w:szCs w:val="28"/>
        </w:rPr>
        <w:t>交易对手名下下列账户：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交易对手户名：</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交易对手账号：</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u w:val="single"/>
        </w:rPr>
      </w:pPr>
      <w:r>
        <w:rPr>
          <w:rFonts w:hint="eastAsia" w:ascii="仿宋_GB2312" w:eastAsia="仿宋_GB2312"/>
          <w:sz w:val="28"/>
          <w:szCs w:val="28"/>
        </w:rPr>
        <w:t>开户行：</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如贷款发放前需变更交易对手信息，或交易对手开户行退款等情形，</w:t>
      </w:r>
      <w:r>
        <w:rPr>
          <w:rFonts w:hint="eastAsia" w:ascii="仿宋_GB2312" w:eastAsia="仿宋_GB2312"/>
          <w:sz w:val="28"/>
          <w:szCs w:val="28"/>
          <w:lang w:eastAsia="zh"/>
        </w:rPr>
        <w:t>借款人</w:t>
      </w:r>
      <w:r>
        <w:rPr>
          <w:rFonts w:hint="eastAsia" w:ascii="仿宋_GB2312" w:eastAsia="仿宋_GB2312"/>
          <w:sz w:val="28"/>
          <w:szCs w:val="28"/>
        </w:rPr>
        <w:t>应重新提交支付委托及审核所需的用途证明材料等相关交易资料，经贷款人审核同意后，将</w:t>
      </w:r>
      <w:r>
        <w:rPr>
          <w:rFonts w:ascii="仿宋_GB2312" w:eastAsia="仿宋_GB2312"/>
          <w:sz w:val="28"/>
          <w:szCs w:val="28"/>
        </w:rPr>
        <w:t>贷</w:t>
      </w:r>
      <w:r>
        <w:rPr>
          <w:rFonts w:hint="eastAsia" w:ascii="仿宋_GB2312" w:eastAsia="仿宋_GB2312"/>
          <w:sz w:val="28"/>
          <w:szCs w:val="28"/>
        </w:rPr>
        <w:t>款资金支付给</w:t>
      </w:r>
      <w:r>
        <w:rPr>
          <w:rFonts w:hint="eastAsia" w:ascii="仿宋_GB2312" w:eastAsia="仿宋_GB2312"/>
          <w:sz w:val="28"/>
          <w:szCs w:val="28"/>
          <w:lang w:eastAsia="zh"/>
        </w:rPr>
        <w:t>借款人</w:t>
      </w:r>
      <w:r>
        <w:rPr>
          <w:rFonts w:hint="eastAsia" w:ascii="仿宋_GB2312" w:eastAsia="仿宋_GB2312"/>
          <w:sz w:val="28"/>
          <w:szCs w:val="28"/>
        </w:rPr>
        <w:t>交易对手。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lang w:eastAsia="zh-CN"/>
        </w:rPr>
      </w:pPr>
      <w:bookmarkStart w:id="0" w:name="auto_fouce_3"/>
      <w:r>
        <w:rPr>
          <w:rFonts w:hint="eastAsia" w:ascii="仿宋_GB2312" w:eastAsia="仿宋_GB2312"/>
          <w:sz w:val="28"/>
          <w:szCs w:val="28"/>
        </w:rPr>
        <w:t>因</w:t>
      </w:r>
      <w:r>
        <w:rPr>
          <w:rFonts w:hint="eastAsia" w:ascii="仿宋_GB2312" w:eastAsia="仿宋_GB2312"/>
          <w:sz w:val="28"/>
          <w:szCs w:val="28"/>
          <w:lang w:eastAsia="zh"/>
        </w:rPr>
        <w:t>借款人</w:t>
      </w:r>
      <w:r>
        <w:rPr>
          <w:rFonts w:hint="eastAsia" w:ascii="仿宋_GB2312" w:eastAsia="仿宋_GB2312"/>
          <w:sz w:val="28"/>
          <w:szCs w:val="28"/>
        </w:rPr>
        <w:t>提供的支付信息不准确、不完整、不及时，或交易对手账户开户行退款等导致借款资金支付差错、失败或延误，由此造成</w:t>
      </w:r>
      <w:r>
        <w:rPr>
          <w:rFonts w:hint="eastAsia" w:ascii="仿宋_GB2312" w:eastAsia="仿宋_GB2312"/>
          <w:sz w:val="28"/>
          <w:szCs w:val="28"/>
          <w:lang w:eastAsia="zh"/>
        </w:rPr>
        <w:t>借款人</w:t>
      </w:r>
      <w:r>
        <w:rPr>
          <w:rFonts w:hint="eastAsia" w:ascii="仿宋_GB2312" w:eastAsia="仿宋_GB2312"/>
          <w:sz w:val="28"/>
          <w:szCs w:val="28"/>
        </w:rPr>
        <w:t>对交易对手违约或者形成其他损失的，</w:t>
      </w:r>
      <w:r>
        <w:rPr>
          <w:rFonts w:hint="eastAsia" w:ascii="仿宋_GB2312" w:eastAsia="仿宋_GB2312"/>
          <w:sz w:val="28"/>
          <w:szCs w:val="28"/>
          <w:lang w:eastAsia="zh"/>
        </w:rPr>
        <w:t>借款人</w:t>
      </w:r>
      <w:r>
        <w:rPr>
          <w:rFonts w:hint="eastAsia" w:ascii="仿宋_GB2312" w:eastAsia="仿宋_GB2312"/>
          <w:sz w:val="28"/>
          <w:szCs w:val="28"/>
        </w:rPr>
        <w:t>自行承担责任，贷款人不承担任何责任，</w:t>
      </w:r>
      <w:r>
        <w:rPr>
          <w:rFonts w:hint="eastAsia" w:ascii="仿宋_GB2312" w:eastAsia="仿宋_GB2312"/>
          <w:sz w:val="28"/>
          <w:szCs w:val="28"/>
          <w:lang w:eastAsia="zh"/>
        </w:rPr>
        <w:t>借款人</w:t>
      </w:r>
      <w:r>
        <w:rPr>
          <w:rFonts w:hint="eastAsia" w:ascii="仿宋_GB2312" w:eastAsia="仿宋_GB2312"/>
          <w:sz w:val="28"/>
          <w:szCs w:val="28"/>
        </w:rPr>
        <w:t>在本合同项下已经产生的还款义务不受影响。</w:t>
      </w:r>
      <w:r>
        <w:rPr>
          <w:rFonts w:hint="eastAsia" w:ascii="仿宋_GB2312" w:eastAsia="仿宋_GB2312"/>
          <w:sz w:val="28"/>
          <w:szCs w:val="28"/>
          <w:lang w:eastAsia="zh-CN"/>
        </w:rPr>
        <w:t>贷款人有权直接从</w:t>
      </w:r>
      <w:r>
        <w:rPr>
          <w:rFonts w:hint="eastAsia" w:ascii="仿宋_GB2312" w:eastAsia="仿宋_GB2312"/>
          <w:sz w:val="28"/>
          <w:szCs w:val="28"/>
          <w:lang w:eastAsia="zh"/>
        </w:rPr>
        <w:t>借款人</w:t>
      </w:r>
      <w:r>
        <w:rPr>
          <w:rFonts w:hint="eastAsia" w:ascii="仿宋_GB2312" w:eastAsia="仿宋_GB2312"/>
          <w:sz w:val="28"/>
          <w:szCs w:val="28"/>
          <w:lang w:eastAsia="zh-CN"/>
        </w:rPr>
        <w:t>其他账户扣划资金纠正支付错误。</w:t>
      </w:r>
      <w:bookmarkEnd w:id="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如贷款人发现</w:t>
      </w:r>
      <w:r>
        <w:rPr>
          <w:rFonts w:hint="eastAsia" w:ascii="仿宋_GB2312" w:eastAsia="仿宋_GB2312"/>
          <w:sz w:val="28"/>
          <w:szCs w:val="28"/>
          <w:lang w:eastAsia="zh"/>
        </w:rPr>
        <w:t>借款人</w:t>
      </w:r>
      <w:r>
        <w:rPr>
          <w:rFonts w:hint="eastAsia" w:ascii="仿宋_GB2312" w:eastAsia="仿宋_GB2312"/>
          <w:sz w:val="28"/>
          <w:szCs w:val="28"/>
        </w:rPr>
        <w:t>提供的相关交易资料和凭证不符合本合同约定或存在其他瑕疵的，有权要求</w:t>
      </w:r>
      <w:r>
        <w:rPr>
          <w:rFonts w:hint="eastAsia" w:ascii="仿宋_GB2312" w:eastAsia="仿宋_GB2312"/>
          <w:sz w:val="28"/>
          <w:szCs w:val="28"/>
          <w:lang w:eastAsia="zh"/>
        </w:rPr>
        <w:t>借款人</w:t>
      </w:r>
      <w:r>
        <w:rPr>
          <w:rFonts w:hint="eastAsia" w:ascii="仿宋_GB2312" w:eastAsia="仿宋_GB2312"/>
          <w:sz w:val="28"/>
          <w:szCs w:val="28"/>
        </w:rPr>
        <w:t>补充、替换、说明或重新提交相关材料，在</w:t>
      </w:r>
      <w:r>
        <w:rPr>
          <w:rFonts w:hint="eastAsia" w:ascii="仿宋_GB2312" w:eastAsia="仿宋_GB2312"/>
          <w:sz w:val="28"/>
          <w:szCs w:val="28"/>
          <w:lang w:eastAsia="zh"/>
        </w:rPr>
        <w:t>借款人</w:t>
      </w:r>
      <w:r>
        <w:rPr>
          <w:rFonts w:hint="eastAsia" w:ascii="仿宋_GB2312" w:eastAsia="仿宋_GB2312"/>
          <w:sz w:val="28"/>
          <w:szCs w:val="28"/>
        </w:rPr>
        <w:t>提交贷款人认为合格的交易资料和凭证前，贷款人有权拒绝相关款项的发放和支付。</w:t>
      </w:r>
      <w:bookmarkStart w:id="1" w:name="auto_fouce_4"/>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贷款人对</w:t>
      </w:r>
      <w:r>
        <w:rPr>
          <w:rFonts w:hint="eastAsia" w:ascii="仿宋_GB2312" w:eastAsia="仿宋_GB2312"/>
          <w:sz w:val="28"/>
          <w:szCs w:val="28"/>
          <w:lang w:eastAsia="zh"/>
        </w:rPr>
        <w:t>借款人</w:t>
      </w:r>
      <w:r>
        <w:rPr>
          <w:rFonts w:hint="eastAsia" w:ascii="仿宋_GB2312" w:eastAsia="仿宋_GB2312"/>
          <w:sz w:val="28"/>
          <w:szCs w:val="28"/>
          <w:lang w:eastAsia="zh-CN"/>
        </w:rPr>
        <w:t>及交易对手信息的真实性、合法性、有效性不承担任何责任。因</w:t>
      </w:r>
      <w:r>
        <w:rPr>
          <w:rFonts w:hint="eastAsia" w:ascii="仿宋_GB2312" w:eastAsia="仿宋_GB2312"/>
          <w:sz w:val="28"/>
          <w:szCs w:val="28"/>
          <w:lang w:eastAsia="zh"/>
        </w:rPr>
        <w:t>借款人</w:t>
      </w:r>
      <w:r>
        <w:rPr>
          <w:rFonts w:hint="eastAsia" w:ascii="仿宋_GB2312" w:eastAsia="仿宋_GB2312"/>
          <w:sz w:val="28"/>
          <w:szCs w:val="28"/>
          <w:lang w:eastAsia="zh-CN"/>
        </w:rPr>
        <w:t>提供信息错误、虚假、过期或不完整导致贷款资金支付错误、延误、损失或其他法律后果的，全部由</w:t>
      </w:r>
      <w:r>
        <w:rPr>
          <w:rFonts w:hint="eastAsia" w:ascii="仿宋_GB2312" w:eastAsia="仿宋_GB2312"/>
          <w:sz w:val="28"/>
          <w:szCs w:val="28"/>
          <w:lang w:eastAsia="zh"/>
        </w:rPr>
        <w:t>借款人</w:t>
      </w:r>
      <w:r>
        <w:rPr>
          <w:rFonts w:hint="eastAsia" w:ascii="仿宋_GB2312" w:eastAsia="仿宋_GB2312"/>
          <w:sz w:val="28"/>
          <w:szCs w:val="28"/>
          <w:lang w:eastAsia="zh-CN"/>
        </w:rPr>
        <w:t>自行承担，贷款人有权直接收回相关资金或要求</w:t>
      </w:r>
      <w:r>
        <w:rPr>
          <w:rFonts w:hint="eastAsia" w:ascii="仿宋_GB2312" w:eastAsia="仿宋_GB2312"/>
          <w:sz w:val="28"/>
          <w:szCs w:val="28"/>
          <w:lang w:eastAsia="zh"/>
        </w:rPr>
        <w:t>借款人</w:t>
      </w:r>
      <w:r>
        <w:rPr>
          <w:rFonts w:hint="eastAsia" w:ascii="仿宋_GB2312" w:eastAsia="仿宋_GB2312"/>
          <w:sz w:val="28"/>
          <w:szCs w:val="28"/>
          <w:lang w:eastAsia="zh-CN"/>
        </w:rPr>
        <w:t>立即归还。</w:t>
      </w:r>
      <w:bookmarkEnd w:id="1"/>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lang w:eastAsia="zh-CN"/>
        </w:rPr>
      </w:pPr>
      <w:bookmarkStart w:id="2" w:name="auto_fouce_5"/>
      <w:r>
        <w:rPr>
          <w:rFonts w:hint="eastAsia" w:ascii="仿宋_GB2312" w:eastAsia="仿宋_GB2312"/>
          <w:sz w:val="28"/>
          <w:szCs w:val="28"/>
        </w:rPr>
        <w:t>5</w:t>
      </w:r>
      <w:r>
        <w:rPr>
          <w:rFonts w:ascii="仿宋_GB2312" w:eastAsia="仿宋_GB2312"/>
          <w:sz w:val="28"/>
          <w:szCs w:val="28"/>
        </w:rPr>
        <w:t>.7</w:t>
      </w:r>
      <w:r>
        <w:rPr>
          <w:rFonts w:hint="eastAsia" w:ascii="仿宋_GB2312" w:eastAsia="仿宋_GB2312"/>
          <w:sz w:val="28"/>
          <w:szCs w:val="28"/>
        </w:rPr>
        <w:t xml:space="preserve">  采取自主支付方式的，</w:t>
      </w:r>
      <w:r>
        <w:rPr>
          <w:rFonts w:hint="eastAsia" w:ascii="仿宋_GB2312" w:eastAsia="仿宋_GB2312"/>
          <w:sz w:val="28"/>
          <w:szCs w:val="28"/>
          <w:lang w:eastAsia="zh"/>
        </w:rPr>
        <w:t>借款人</w:t>
      </w:r>
      <w:r>
        <w:rPr>
          <w:rFonts w:hint="eastAsia" w:ascii="仿宋_GB2312" w:eastAsia="仿宋_GB2312"/>
          <w:sz w:val="28"/>
          <w:szCs w:val="28"/>
        </w:rPr>
        <w:t>应按季（月）向贷款人报告或告知贷款资金支付情况，贷款人有权通过账户分析、凭证查验或现场调查等方式，</w:t>
      </w:r>
      <w:r>
        <w:rPr>
          <w:rFonts w:hint="eastAsia" w:ascii="仿宋_GB2312" w:eastAsia="仿宋_GB2312"/>
          <w:sz w:val="28"/>
          <w:szCs w:val="28"/>
          <w:lang w:eastAsia="zh-CN"/>
        </w:rPr>
        <w:t>随时</w:t>
      </w:r>
      <w:r>
        <w:rPr>
          <w:rFonts w:hint="eastAsia" w:ascii="仿宋_GB2312" w:eastAsia="仿宋_GB2312"/>
          <w:sz w:val="28"/>
          <w:szCs w:val="28"/>
        </w:rPr>
        <w:t>核查贷款支付是否符合约定用途。</w:t>
      </w:r>
      <w:r>
        <w:rPr>
          <w:rFonts w:hint="eastAsia" w:ascii="仿宋_GB2312" w:eastAsia="仿宋_GB2312"/>
          <w:sz w:val="28"/>
          <w:szCs w:val="28"/>
          <w:lang w:eastAsia="zh-CN"/>
        </w:rPr>
        <w:t>贷款人发现资金用途异常或不合规时，有权随时收回贷款或采取其他风险控制措施。</w:t>
      </w:r>
      <w:bookmarkEnd w:id="2"/>
      <w:r>
        <w:rPr>
          <w:rFonts w:hint="eastAsia" w:ascii="仿宋_GB2312" w:eastAsia="仿宋_GB2312"/>
          <w:color w:val="FF0000"/>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5.</w:t>
      </w:r>
      <w:r>
        <w:rPr>
          <w:rFonts w:hint="eastAsia" w:ascii="黑体" w:hAnsi="黑体" w:eastAsia="黑体" w:cs="黑体"/>
          <w:b/>
          <w:bCs/>
          <w:sz w:val="28"/>
          <w:szCs w:val="28"/>
          <w:lang w:val="en-US" w:eastAsia="zh-CN"/>
        </w:rPr>
        <w:t>8</w:t>
      </w:r>
      <w:r>
        <w:rPr>
          <w:rFonts w:hint="eastAsia" w:ascii="黑体" w:hAnsi="黑体" w:eastAsia="黑体" w:cs="黑体"/>
          <w:b/>
          <w:bCs/>
          <w:sz w:val="28"/>
          <w:szCs w:val="28"/>
        </w:rPr>
        <w:t xml:space="preserve">  借款凭证：借款凭证（含线上电子借款凭证）为本合同的组成部分。本合同未记载，或者记载的借款金额、提款金额、还款金额、借款发生日期与到期日期、借款期限、借款利率、借款用途与借款凭证记载不一致时，以借款凭证为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eastAsia="黑体"/>
          <w:b/>
          <w:sz w:val="28"/>
          <w:szCs w:val="28"/>
        </w:rPr>
      </w:pPr>
      <w:r>
        <w:rPr>
          <w:rFonts w:hint="eastAsia" w:ascii="黑体" w:eastAsia="黑体"/>
          <w:b/>
          <w:bCs/>
          <w:sz w:val="28"/>
          <w:szCs w:val="28"/>
        </w:rPr>
        <w:t>第六条  还款</w:t>
      </w:r>
      <w:r>
        <w:rPr>
          <w:rFonts w:ascii="黑体" w:eastAsia="黑体"/>
          <w:b/>
          <w:bCs/>
          <w:sz w:val="28"/>
          <w:szCs w:val="28"/>
        </w:rPr>
        <w:t>付息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6.1  经协商一致，</w:t>
      </w:r>
      <w:r>
        <w:rPr>
          <w:rFonts w:hint="eastAsia" w:ascii="仿宋_GB2312" w:eastAsia="仿宋_GB2312"/>
          <w:sz w:val="28"/>
          <w:szCs w:val="28"/>
          <w:lang w:eastAsia="zh"/>
        </w:rPr>
        <w:t>借款人</w:t>
      </w:r>
      <w:r>
        <w:rPr>
          <w:rFonts w:hint="eastAsia" w:ascii="仿宋_GB2312" w:eastAsia="仿宋_GB2312"/>
          <w:sz w:val="28"/>
          <w:szCs w:val="28"/>
        </w:rPr>
        <w:t>按下列第</w:t>
      </w:r>
      <w:r>
        <w:rPr>
          <w:rFonts w:hint="eastAsia" w:ascii="仿宋_GB2312" w:eastAsia="仿宋_GB2312"/>
          <w:sz w:val="28"/>
          <w:szCs w:val="28"/>
          <w:u w:val="single"/>
        </w:rPr>
        <w:t xml:space="preserve">    </w:t>
      </w:r>
      <w:r>
        <w:rPr>
          <w:rFonts w:hint="eastAsia" w:ascii="仿宋_GB2312" w:eastAsia="仿宋_GB2312"/>
          <w:sz w:val="28"/>
          <w:szCs w:val="28"/>
        </w:rPr>
        <w:t>种方式偿还贷款本息：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按月等额本息还款法（按月计息）</w:t>
      </w:r>
    </w:p>
    <w:p>
      <w:pPr>
        <w:spacing w:line="480" w:lineRule="exact"/>
        <w:ind w:firstLine="2240" w:firstLineChars="800"/>
        <w:rPr>
          <w:rFonts w:hint="eastAsia" w:ascii="仿宋_GB2312" w:eastAsia="仿宋_GB2312"/>
          <w:sz w:val="28"/>
          <w:szCs w:val="28"/>
        </w:rPr>
      </w:pPr>
      <w:r>
        <w:rPr>
          <w:rFonts w:hint="eastAsia" w:ascii="仿宋_GB2312" w:eastAsia="仿宋_GB2312"/>
          <w:sz w:val="28"/>
          <w:szCs w:val="28"/>
        </w:rPr>
        <w:t>贷款本金×月利率×（1＋月利率）</w:t>
      </w:r>
      <w:r>
        <w:rPr>
          <w:rFonts w:hint="eastAsia" w:ascii="仿宋_GB2312" w:eastAsia="仿宋_GB2312"/>
          <w:sz w:val="28"/>
          <w:szCs w:val="28"/>
          <w:vertAlign w:val="superscript"/>
        </w:rPr>
        <w:t>还款月数</w:t>
      </w:r>
    </w:p>
    <w:p>
      <w:pPr>
        <w:spacing w:line="480" w:lineRule="exact"/>
        <w:ind w:firstLine="560" w:firstLineChars="200"/>
        <w:rPr>
          <w:rFonts w:hint="eastAsia" w:ascii="仿宋_GB2312" w:eastAsia="仿宋_GB2312"/>
          <w:sz w:val="28"/>
          <w:szCs w:val="28"/>
          <w:u w:val="single"/>
        </w:rPr>
      </w:pPr>
      <w:r>
        <w:rPr>
          <w:rFonts w:hint="eastAsia" w:ascii="仿宋_GB2312" w:eastAsia="仿宋_GB2312"/>
          <w:sz w:val="28"/>
          <w:szCs w:val="28"/>
        </w:rPr>
        <w:t>每月还款额</w:t>
      </w:r>
      <w:r>
        <w:rPr>
          <w:rFonts w:hint="eastAsia" w:ascii="仿宋_GB2312" w:eastAsia="仿宋_GB2312"/>
          <w:sz w:val="28"/>
          <w:szCs w:val="28"/>
          <w:lang w:eastAsia="zh"/>
        </w:rPr>
        <w:t xml:space="preserve">= </w:t>
      </w:r>
      <w:r>
        <w:rPr>
          <w:rFonts w:hint="eastAsia" w:ascii="仿宋_GB2312" w:eastAsia="仿宋_GB2312"/>
          <w:sz w:val="28"/>
          <w:szCs w:val="28"/>
          <w:u w:val="single"/>
          <w:vertAlign w:val="superscript"/>
          <w:lang w:eastAsia="zh"/>
        </w:rPr>
        <w:t xml:space="preserve">                                                 </w:t>
      </w:r>
      <w:r>
        <w:rPr>
          <w:rFonts w:hint="eastAsia" w:ascii="仿宋_GB2312" w:eastAsia="仿宋_GB2312"/>
          <w:sz w:val="28"/>
          <w:szCs w:val="28"/>
          <w:u w:val="single"/>
          <w:vertAlign w:val="superscript"/>
        </w:rPr>
        <w:t xml:space="preserve"> </w:t>
      </w:r>
      <w:r>
        <w:rPr>
          <w:rFonts w:hint="eastAsia" w:ascii="仿宋_GB2312" w:eastAsia="仿宋_GB2312"/>
          <w:sz w:val="28"/>
          <w:szCs w:val="28"/>
          <w:u w:val="single"/>
          <w:vertAlign w:val="superscript"/>
          <w:lang w:eastAsia="zh"/>
        </w:rPr>
        <w:t xml:space="preserve">                         </w:t>
      </w:r>
      <w:r>
        <w:rPr>
          <w:rFonts w:hint="eastAsia" w:ascii="仿宋_GB2312" w:eastAsia="仿宋_GB2312"/>
          <w:sz w:val="28"/>
          <w:szCs w:val="28"/>
          <w:u w:val="none"/>
          <w:vertAlign w:val="superscript"/>
          <w:lang w:eastAsia="zh"/>
        </w:rPr>
        <w:t xml:space="preserve">    </w:t>
      </w:r>
      <w:r>
        <w:rPr>
          <w:rFonts w:hint="eastAsia" w:ascii="仿宋_GB2312" w:eastAsia="仿宋_GB2312"/>
          <w:sz w:val="28"/>
          <w:szCs w:val="28"/>
          <w:u w:val="none"/>
          <w:vertAlign w:val="superscript"/>
        </w:rPr>
        <w:t xml:space="preserve">   </w:t>
      </w:r>
      <w:r>
        <w:rPr>
          <w:rFonts w:hint="eastAsia" w:ascii="仿宋_GB2312" w:eastAsia="仿宋_GB2312"/>
          <w:sz w:val="28"/>
          <w:szCs w:val="28"/>
          <w:u w:val="none"/>
          <w:vertAlign w:val="superscript"/>
          <w:lang w:eastAsia="zh"/>
        </w:rPr>
        <w:t xml:space="preserve">           </w:t>
      </w:r>
      <w:r>
        <w:rPr>
          <w:rFonts w:hint="eastAsia" w:ascii="仿宋_GB2312" w:eastAsia="仿宋_GB2312"/>
          <w:sz w:val="28"/>
          <w:szCs w:val="28"/>
          <w:u w:val="none"/>
          <w:vertAlign w:val="superscript"/>
        </w:rPr>
        <w:t xml:space="preserve">                     </w:t>
      </w:r>
      <w:r>
        <w:rPr>
          <w:rFonts w:hint="eastAsia" w:ascii="仿宋_GB2312" w:eastAsia="仿宋_GB2312"/>
          <w:sz w:val="28"/>
          <w:szCs w:val="28"/>
          <w:u w:val="none"/>
          <w:vertAlign w:val="superscript"/>
          <w:lang w:val="en-US" w:eastAsia="zh-CN"/>
        </w:rPr>
        <w:t xml:space="preserve"> </w:t>
      </w:r>
      <w:r>
        <w:rPr>
          <w:rFonts w:hint="eastAsia" w:ascii="仿宋_GB2312" w:eastAsia="仿宋_GB2312"/>
          <w:sz w:val="28"/>
          <w:szCs w:val="28"/>
          <w:u w:val="none"/>
          <w:vertAlign w:val="superscript"/>
        </w:rPr>
        <w:t xml:space="preserve">                              </w:t>
      </w:r>
    </w:p>
    <w:p>
      <w:pPr>
        <w:spacing w:line="480" w:lineRule="exact"/>
        <w:ind w:firstLine="840" w:firstLineChars="300"/>
        <w:rPr>
          <w:rFonts w:hint="eastAsia" w:ascii="仿宋_GB2312" w:eastAsia="仿宋_GB2312"/>
          <w:sz w:val="28"/>
          <w:szCs w:val="28"/>
          <w:vertAlign w:val="superscript"/>
        </w:rPr>
      </w:pPr>
      <w:r>
        <w:rPr>
          <w:rFonts w:hint="eastAsia" w:ascii="仿宋_GB2312" w:eastAsia="仿宋_GB2312"/>
          <w:sz w:val="28"/>
          <w:szCs w:val="28"/>
          <w:lang w:eastAsia="zh"/>
        </w:rPr>
        <w:t xml:space="preserve">               </w:t>
      </w:r>
      <w:r>
        <w:rPr>
          <w:rFonts w:hint="eastAsia" w:ascii="仿宋_GB2312" w:eastAsia="仿宋_GB2312"/>
          <w:sz w:val="28"/>
          <w:szCs w:val="28"/>
        </w:rPr>
        <w:t>（1＋月利率）</w:t>
      </w:r>
      <w:r>
        <w:rPr>
          <w:rFonts w:hint="eastAsia" w:ascii="仿宋_GB2312" w:eastAsia="仿宋_GB2312"/>
          <w:sz w:val="28"/>
          <w:szCs w:val="28"/>
          <w:vertAlign w:val="superscript"/>
        </w:rPr>
        <w:t>还款月数</w:t>
      </w:r>
      <w:r>
        <w:rPr>
          <w:rFonts w:hint="eastAsia" w:ascii="仿宋_GB2312" w:eastAsia="仿宋_GB2312"/>
          <w:sz w:val="28"/>
          <w:szCs w:val="28"/>
        </w:rPr>
        <w:t>－1</w:t>
      </w:r>
      <w:r>
        <w:rPr>
          <w:rFonts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黑体" w:eastAsia="黑体"/>
          <w:b/>
          <w:sz w:val="28"/>
          <w:szCs w:val="28"/>
        </w:rPr>
      </w:pPr>
      <w:r>
        <w:rPr>
          <w:rFonts w:hint="eastAsia" w:ascii="黑体" w:eastAsia="黑体"/>
          <w:b/>
          <w:sz w:val="28"/>
          <w:szCs w:val="28"/>
        </w:rPr>
        <w:t>各方同意：在当前利率水平下，每月归还本息金额为人民币</w:t>
      </w:r>
      <w:r>
        <w:rPr>
          <w:rFonts w:hint="eastAsia" w:ascii="黑体" w:eastAsia="黑体"/>
          <w:b/>
          <w:sz w:val="28"/>
          <w:szCs w:val="28"/>
          <w:u w:val="single"/>
        </w:rPr>
        <w:t xml:space="preserve">      </w:t>
      </w:r>
      <w:r>
        <w:rPr>
          <w:rFonts w:hint="eastAsia" w:ascii="黑体" w:eastAsia="黑体"/>
          <w:b/>
          <w:sz w:val="28"/>
          <w:szCs w:val="28"/>
        </w:rPr>
        <w:t>元，借款期内，如遇利率调整，由贷款人按第四条规定相应调整每月还款额，不再另行通知</w:t>
      </w:r>
      <w:r>
        <w:rPr>
          <w:rFonts w:hint="eastAsia" w:ascii="黑体" w:eastAsia="黑体"/>
          <w:b/>
          <w:sz w:val="28"/>
          <w:szCs w:val="28"/>
          <w:lang w:eastAsia="zh"/>
        </w:rPr>
        <w:t>借款人</w:t>
      </w:r>
      <w:r>
        <w:rPr>
          <w:rFonts w:hint="eastAsia" w:ascii="黑体" w:eastAsia="黑体"/>
          <w:b/>
          <w:sz w:val="28"/>
          <w:szCs w:val="28"/>
        </w:rPr>
        <w:t>及征得</w:t>
      </w:r>
      <w:r>
        <w:rPr>
          <w:rFonts w:hint="eastAsia" w:ascii="黑体" w:eastAsia="黑体"/>
          <w:b/>
          <w:sz w:val="28"/>
          <w:szCs w:val="28"/>
          <w:lang w:eastAsia="zh"/>
        </w:rPr>
        <w:t>借款人</w:t>
      </w:r>
      <w:r>
        <w:rPr>
          <w:rFonts w:hint="eastAsia" w:ascii="黑体" w:eastAsia="黑体"/>
          <w:b/>
          <w:sz w:val="28"/>
          <w:szCs w:val="28"/>
        </w:rPr>
        <w:t>同意，且</w:t>
      </w:r>
      <w:r>
        <w:rPr>
          <w:rFonts w:hint="eastAsia" w:ascii="黑体" w:eastAsia="黑体"/>
          <w:b/>
          <w:sz w:val="28"/>
          <w:szCs w:val="28"/>
          <w:lang w:eastAsia="zh"/>
        </w:rPr>
        <w:t>借款人</w:t>
      </w:r>
      <w:r>
        <w:rPr>
          <w:rFonts w:hint="eastAsia" w:ascii="黑体" w:eastAsia="黑体"/>
          <w:b/>
          <w:sz w:val="28"/>
          <w:szCs w:val="28"/>
        </w:rPr>
        <w:t>有义务按新的还款额还款。</w:t>
      </w:r>
    </w:p>
    <w:p>
      <w:pPr>
        <w:spacing w:line="480" w:lineRule="exact"/>
        <w:ind w:firstLine="573" w:firstLineChars="0"/>
        <w:rPr>
          <w:rFonts w:ascii="仿宋_GB2312" w:hAnsi="宋体" w:eastAsia="仿宋_GB2312"/>
          <w:b/>
          <w:bCs/>
          <w:position w:val="-26"/>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按月等额本金还款法（按月计息）</w:t>
      </w:r>
    </w:p>
    <w:p>
      <w:pPr>
        <w:keepNext w:val="0"/>
        <w:keepLines w:val="0"/>
        <w:widowControl w:val="0"/>
        <w:suppressLineNumbers w:val="0"/>
        <w:spacing w:before="0" w:beforeAutospacing="0" w:after="0" w:afterAutospacing="0" w:line="480" w:lineRule="exact"/>
        <w:ind w:left="0" w:right="0" w:firstLine="2520" w:firstLineChars="900"/>
        <w:jc w:val="both"/>
        <w:rPr>
          <w:rFonts w:hint="default" w:ascii="仿宋_GB2312" w:hAnsi="Calibri" w:eastAsia="仿宋_GB2312" w:cs="Times New Roman"/>
          <w:kern w:val="2"/>
          <w:sz w:val="28"/>
          <w:szCs w:val="28"/>
        </w:rPr>
      </w:pPr>
      <w:r>
        <w:rPr>
          <w:rFonts w:hint="default" w:ascii="仿宋_GB2312" w:hAnsi="Calibri" w:eastAsia="仿宋_GB2312" w:cs="仿宋_GB2312"/>
          <w:kern w:val="2"/>
          <w:sz w:val="28"/>
          <w:szCs w:val="28"/>
          <w:lang w:val="en-US" w:eastAsia="zh-CN" w:bidi="ar"/>
        </w:rPr>
        <w:t>贷款本金</w:t>
      </w:r>
    </w:p>
    <w:p>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u w:val="none"/>
          <w:vertAlign w:val="superscript"/>
          <w:lang w:val="en-US" w:eastAsia="zh-CN" w:bidi="ar"/>
        </w:rPr>
      </w:pPr>
      <w:r>
        <w:rPr>
          <w:rFonts w:hint="default" w:ascii="仿宋_GB2312" w:hAnsi="Calibri" w:eastAsia="仿宋_GB2312" w:cs="仿宋_GB2312"/>
          <w:kern w:val="2"/>
          <w:sz w:val="28"/>
          <w:szCs w:val="28"/>
          <w:lang w:val="en-US" w:eastAsia="zh-CN" w:bidi="ar"/>
        </w:rPr>
        <w:t>每月还款额</w:t>
      </w:r>
      <w:r>
        <w:rPr>
          <w:rFonts w:hint="eastAsia" w:ascii="仿宋_GB2312" w:eastAsia="仿宋_GB2312" w:cs="仿宋_GB2312"/>
          <w:kern w:val="2"/>
          <w:sz w:val="28"/>
          <w:szCs w:val="28"/>
          <w:lang w:val="en-US" w:eastAsia="zh" w:bidi="ar"/>
        </w:rPr>
        <w:t>=</w:t>
      </w:r>
      <w:r>
        <w:rPr>
          <w:rFonts w:hint="default" w:ascii="仿宋_GB2312" w:hAnsi="Calibri" w:eastAsia="仿宋_GB2312" w:cs="Times New Roman"/>
          <w:kern w:val="2"/>
          <w:sz w:val="28"/>
          <w:szCs w:val="28"/>
          <w:u w:val="none"/>
          <w:vertAlign w:val="superscript"/>
          <w:lang w:val="en-US" w:eastAsia="zh-CN" w:bidi="ar"/>
        </w:rPr>
        <w:t xml:space="preserve"> </w:t>
      </w:r>
      <w:r>
        <w:rPr>
          <w:rFonts w:hint="default" w:ascii="仿宋_GB2312" w:hAnsi="Calibri" w:eastAsia="仿宋_GB2312" w:cs="Times New Roman"/>
          <w:kern w:val="2"/>
          <w:sz w:val="28"/>
          <w:szCs w:val="28"/>
          <w:u w:val="single"/>
          <w:vertAlign w:val="superscript"/>
          <w:lang w:val="en-US" w:eastAsia="zh-CN" w:bidi="ar"/>
        </w:rPr>
        <w:t xml:space="preserve">  </w:t>
      </w:r>
      <w:r>
        <w:rPr>
          <w:rFonts w:hint="eastAsia" w:ascii="仿宋_GB2312" w:eastAsia="仿宋_GB2312" w:cs="Times New Roman"/>
          <w:kern w:val="2"/>
          <w:sz w:val="28"/>
          <w:szCs w:val="28"/>
          <w:u w:val="single"/>
          <w:vertAlign w:val="superscript"/>
          <w:lang w:val="en-US" w:eastAsia="zh" w:bidi="ar"/>
        </w:rPr>
        <w:t xml:space="preserve">       </w:t>
      </w:r>
      <w:r>
        <w:rPr>
          <w:rFonts w:hint="eastAsia" w:ascii="仿宋_GB2312" w:eastAsia="仿宋_GB2312" w:cs="Times New Roman"/>
          <w:kern w:val="2"/>
          <w:sz w:val="28"/>
          <w:szCs w:val="28"/>
          <w:u w:val="single"/>
          <w:vertAlign w:val="superscript"/>
          <w:lang w:val="en-US" w:eastAsia="zh-CN" w:bidi="ar"/>
        </w:rPr>
        <w:t xml:space="preserve">     </w:t>
      </w:r>
      <w:r>
        <w:rPr>
          <w:rFonts w:hint="eastAsia" w:ascii="仿宋_GB2312" w:eastAsia="仿宋_GB2312" w:cs="Times New Roman"/>
          <w:kern w:val="2"/>
          <w:sz w:val="28"/>
          <w:szCs w:val="28"/>
          <w:u w:val="single"/>
          <w:vertAlign w:val="superscript"/>
          <w:lang w:val="en-US" w:eastAsia="zh" w:bidi="ar"/>
        </w:rPr>
        <w:t xml:space="preserve">            </w:t>
      </w:r>
      <w:r>
        <w:rPr>
          <w:rFonts w:hint="eastAsia" w:ascii="仿宋_GB2312" w:eastAsia="仿宋_GB2312" w:cs="Times New Roman"/>
          <w:kern w:val="2"/>
          <w:sz w:val="28"/>
          <w:szCs w:val="28"/>
          <w:u w:val="single"/>
          <w:vertAlign w:val="superscript"/>
          <w:lang w:val="en-US" w:eastAsia="zh-CN" w:bidi="ar"/>
        </w:rPr>
        <w:t xml:space="preserve"> </w:t>
      </w:r>
      <w:r>
        <w:rPr>
          <w:rFonts w:hint="eastAsia" w:ascii="仿宋_GB2312" w:eastAsia="仿宋_GB2312" w:cs="Times New Roman"/>
          <w:kern w:val="2"/>
          <w:sz w:val="28"/>
          <w:szCs w:val="28"/>
          <w:u w:val="none"/>
          <w:vertAlign w:val="superscript"/>
          <w:lang w:val="en-US" w:eastAsia="zh" w:bidi="ar"/>
        </w:rPr>
        <w:t xml:space="preserve"> </w:t>
      </w:r>
      <w:r>
        <w:rPr>
          <w:rFonts w:hint="eastAsia" w:ascii="仿宋_GB2312" w:eastAsia="仿宋_GB2312" w:cs="仿宋_GB2312"/>
          <w:kern w:val="2"/>
          <w:sz w:val="28"/>
          <w:szCs w:val="28"/>
          <w:lang w:val="en-US" w:eastAsia="zh-CN" w:bidi="ar"/>
        </w:rPr>
        <w:t>+（贷款本金-累计已还本金）×月利率</w:t>
      </w:r>
    </w:p>
    <w:p>
      <w:pPr>
        <w:spacing w:line="480" w:lineRule="exact"/>
        <w:ind w:firstLine="2520" w:firstLineChars="900"/>
        <w:rPr>
          <w:rFonts w:hint="eastAsia" w:ascii="仿宋_GB2312" w:hAnsi="宋体" w:eastAsia="仿宋_GB2312"/>
          <w:b/>
          <w:bCs/>
          <w:position w:val="-26"/>
          <w:sz w:val="28"/>
          <w:szCs w:val="28"/>
        </w:rPr>
      </w:pPr>
      <w:r>
        <w:rPr>
          <w:rFonts w:hint="default" w:ascii="仿宋_GB2312" w:eastAsia="仿宋_GB2312" w:cs="仿宋_GB2312"/>
          <w:kern w:val="2"/>
          <w:sz w:val="28"/>
          <w:szCs w:val="28"/>
          <w:u w:val="none"/>
          <w:vertAlign w:val="baseline"/>
          <w:lang w:val="en-US" w:eastAsia="zh-CN" w:bidi="ar"/>
        </w:rPr>
        <w:t>还款总期数</w:t>
      </w:r>
    </w:p>
    <w:p>
      <w:pPr>
        <w:keepNext w:val="0"/>
        <w:keepLines w:val="0"/>
        <w:pageBreakBefore w:val="0"/>
        <w:widowControl w:val="0"/>
        <w:kinsoku/>
        <w:wordWrap/>
        <w:overflowPunct/>
        <w:topLinePunct w:val="0"/>
        <w:autoSpaceDE/>
        <w:autoSpaceDN/>
        <w:bidi w:val="0"/>
        <w:adjustRightInd/>
        <w:snapToGrid/>
        <w:spacing w:line="480" w:lineRule="exact"/>
        <w:ind w:firstLine="570"/>
        <w:textAlignment w:val="auto"/>
        <w:rPr>
          <w:rFonts w:eastAsia="仿宋_GB2312"/>
          <w:sz w:val="28"/>
          <w:szCs w:val="28"/>
        </w:rPr>
      </w:pPr>
      <w:r>
        <w:rPr>
          <w:rFonts w:hint="eastAsia" w:ascii="黑体" w:eastAsia="黑体"/>
          <w:b/>
          <w:sz w:val="28"/>
          <w:szCs w:val="28"/>
        </w:rPr>
        <w:t>各方同意：在当前利率水平下，每月归还本金金额为人民币</w:t>
      </w:r>
      <w:r>
        <w:rPr>
          <w:rFonts w:hint="eastAsia" w:ascii="黑体" w:eastAsia="黑体"/>
          <w:b/>
          <w:sz w:val="28"/>
          <w:szCs w:val="28"/>
          <w:u w:val="single"/>
        </w:rPr>
        <w:t xml:space="preserve">      </w:t>
      </w:r>
      <w:r>
        <w:rPr>
          <w:rFonts w:hint="eastAsia" w:ascii="黑体" w:eastAsia="黑体"/>
          <w:b/>
          <w:sz w:val="28"/>
          <w:szCs w:val="28"/>
        </w:rPr>
        <w:t>元，利息逐月结算还清。借款期内，如遇利率调整，由贷款人按第四条规定相应调整每月还款额，不再另行通知</w:t>
      </w:r>
      <w:r>
        <w:rPr>
          <w:rFonts w:hint="eastAsia" w:ascii="黑体" w:eastAsia="黑体"/>
          <w:b/>
          <w:sz w:val="28"/>
          <w:szCs w:val="28"/>
          <w:lang w:eastAsia="zh"/>
        </w:rPr>
        <w:t>借款人</w:t>
      </w:r>
      <w:r>
        <w:rPr>
          <w:rFonts w:hint="eastAsia" w:ascii="黑体" w:eastAsia="黑体"/>
          <w:b/>
          <w:sz w:val="28"/>
          <w:szCs w:val="28"/>
        </w:rPr>
        <w:t>及征得</w:t>
      </w:r>
      <w:r>
        <w:rPr>
          <w:rFonts w:hint="eastAsia" w:ascii="黑体" w:eastAsia="黑体"/>
          <w:b/>
          <w:sz w:val="28"/>
          <w:szCs w:val="28"/>
          <w:lang w:eastAsia="zh"/>
        </w:rPr>
        <w:t>借款人</w:t>
      </w:r>
      <w:r>
        <w:rPr>
          <w:rFonts w:hint="eastAsia" w:ascii="黑体" w:eastAsia="黑体"/>
          <w:b/>
          <w:sz w:val="28"/>
          <w:szCs w:val="28"/>
        </w:rPr>
        <w:t>同意，且</w:t>
      </w:r>
      <w:r>
        <w:rPr>
          <w:rFonts w:hint="eastAsia" w:ascii="黑体" w:eastAsia="黑体"/>
          <w:b/>
          <w:sz w:val="28"/>
          <w:szCs w:val="28"/>
          <w:lang w:eastAsia="zh"/>
        </w:rPr>
        <w:t>借款人</w:t>
      </w:r>
      <w:r>
        <w:rPr>
          <w:rFonts w:hint="eastAsia" w:ascii="黑体" w:eastAsia="黑体"/>
          <w:b/>
          <w:sz w:val="28"/>
          <w:szCs w:val="28"/>
        </w:rPr>
        <w:t>有义务按新的还款额还款。</w:t>
      </w:r>
    </w:p>
    <w:p>
      <w:pPr>
        <w:keepNext w:val="0"/>
        <w:keepLines w:val="0"/>
        <w:pageBreakBefore w:val="0"/>
        <w:widowControl w:val="0"/>
        <w:kinsoku/>
        <w:wordWrap/>
        <w:overflowPunct/>
        <w:topLinePunct w:val="0"/>
        <w:autoSpaceDE/>
        <w:autoSpaceDN/>
        <w:bidi w:val="0"/>
        <w:adjustRightInd/>
        <w:snapToGrid/>
        <w:spacing w:line="480" w:lineRule="exact"/>
        <w:ind w:firstLine="570"/>
        <w:textAlignment w:val="auto"/>
        <w:rPr>
          <w:rFonts w:hint="eastAsia"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到期一次性还本付息（仅限于贷款期限在一年以下）；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其它：</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u w:val="single"/>
          <w:lang w:eastAsia="zh"/>
        </w:rPr>
      </w:pPr>
      <w:r>
        <w:rPr>
          <w:rFonts w:hint="eastAsia" w:ascii="仿宋_GB2312" w:eastAsia="仿宋_GB2312"/>
          <w:sz w:val="28"/>
          <w:szCs w:val="28"/>
        </w:rPr>
        <w:t>6.2  经协商一致，</w:t>
      </w:r>
      <w:r>
        <w:rPr>
          <w:rFonts w:hint="eastAsia" w:ascii="仿宋_GB2312" w:eastAsia="仿宋_GB2312"/>
          <w:sz w:val="28"/>
          <w:szCs w:val="28"/>
          <w:lang w:eastAsia="zh"/>
        </w:rPr>
        <w:t>借款人</w:t>
      </w:r>
      <w:r>
        <w:rPr>
          <w:rFonts w:hint="eastAsia" w:ascii="仿宋_GB2312" w:eastAsia="仿宋_GB2312"/>
          <w:sz w:val="28"/>
          <w:szCs w:val="28"/>
        </w:rPr>
        <w:t>每期还款日为实际放款日次月起的每期</w:t>
      </w:r>
      <w:r>
        <w:rPr>
          <w:rFonts w:hint="eastAsia" w:ascii="仿宋_GB2312" w:eastAsia="仿宋_GB2312"/>
          <w:sz w:val="28"/>
          <w:szCs w:val="28"/>
          <w:u w:val="single"/>
        </w:rPr>
        <w:t xml:space="preserve"> </w:t>
      </w:r>
      <w:r>
        <w:rPr>
          <w:rFonts w:hint="eastAsia" w:ascii="仿宋_GB2312" w:eastAsia="仿宋_GB2312"/>
          <w:sz w:val="28"/>
          <w:szCs w:val="28"/>
          <w:u w:val="single"/>
          <w:lang w:eastAsia="zh"/>
        </w:rPr>
        <w:t>21</w:t>
      </w:r>
      <w:r>
        <w:rPr>
          <w:rFonts w:hint="eastAsia" w:ascii="仿宋_GB2312" w:eastAsia="仿宋_GB2312"/>
          <w:sz w:val="28"/>
          <w:szCs w:val="28"/>
          <w:u w:val="single"/>
        </w:rPr>
        <w:t xml:space="preserve">   </w:t>
      </w:r>
      <w:r>
        <w:rPr>
          <w:rFonts w:hint="eastAsia" w:ascii="仿宋_GB2312" w:eastAsia="仿宋_GB2312"/>
          <w:sz w:val="28"/>
          <w:szCs w:val="28"/>
          <w:u w:val="single"/>
          <w:lang w:eastAsia="zh"/>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eastAsia="仿宋_GB2312"/>
          <w:sz w:val="28"/>
          <w:szCs w:val="28"/>
        </w:rPr>
      </w:pPr>
      <w:r>
        <w:rPr>
          <w:rFonts w:hint="eastAsia" w:ascii="仿宋_GB2312" w:eastAsia="仿宋_GB2312"/>
          <w:sz w:val="28"/>
          <w:szCs w:val="28"/>
        </w:rPr>
        <w:t>日(还款日选择范围为1-28日)。最后一期还款日为贷款到期日。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黑体"/>
          <w:sz w:val="28"/>
          <w:szCs w:val="28"/>
          <w:lang w:eastAsia="zh"/>
        </w:rPr>
      </w:pPr>
      <w:r>
        <w:rPr>
          <w:rFonts w:hint="eastAsia" w:ascii="仿宋_GB2312" w:eastAsia="仿宋_GB2312"/>
          <w:sz w:val="28"/>
          <w:szCs w:val="28"/>
        </w:rPr>
        <w:t xml:space="preserve">　　6.3  </w:t>
      </w:r>
      <w:r>
        <w:rPr>
          <w:rFonts w:hint="eastAsia" w:ascii="仿宋_GB2312" w:eastAsia="仿宋_GB2312"/>
          <w:sz w:val="28"/>
          <w:szCs w:val="28"/>
          <w:lang w:eastAsia="zh"/>
        </w:rPr>
        <w:t>借款人</w:t>
      </w:r>
      <w:r>
        <w:rPr>
          <w:rFonts w:ascii="仿宋_GB2312" w:eastAsia="仿宋_GB2312"/>
          <w:sz w:val="28"/>
          <w:szCs w:val="28"/>
        </w:rPr>
        <w:t>指定其在</w:t>
      </w:r>
      <w:r>
        <w:rPr>
          <w:rFonts w:hint="eastAsia" w:ascii="仿宋_GB2312" w:eastAsia="仿宋_GB2312"/>
          <w:sz w:val="28"/>
          <w:szCs w:val="28"/>
        </w:rPr>
        <w:t>江西</w:t>
      </w:r>
      <w:r>
        <w:rPr>
          <w:rFonts w:hint="eastAsia" w:ascii="仿宋_GB2312" w:hAnsi="仿宋_GB2312" w:eastAsia="仿宋_GB2312" w:cs="仿宋_GB2312"/>
          <w:sz w:val="28"/>
          <w:szCs w:val="28"/>
        </w:rPr>
        <w:t>辖内</w:t>
      </w:r>
      <w:r>
        <w:rPr>
          <w:rFonts w:hint="eastAsia" w:ascii="仿宋_GB2312" w:eastAsia="仿宋_GB2312"/>
          <w:sz w:val="28"/>
          <w:szCs w:val="28"/>
        </w:rPr>
        <w:t>农商银行</w:t>
      </w:r>
      <w:r>
        <w:rPr>
          <w:rFonts w:ascii="仿宋_GB2312" w:eastAsia="仿宋_GB2312"/>
          <w:sz w:val="28"/>
          <w:szCs w:val="28"/>
        </w:rPr>
        <w:t>开立的下列个人结算账户作为还款账户</w:t>
      </w:r>
      <w:r>
        <w:rPr>
          <w:rFonts w:hint="eastAsia" w:ascii="仿宋_GB2312" w:eastAsia="仿宋_GB2312"/>
          <w:sz w:val="28"/>
          <w:szCs w:val="28"/>
        </w:rPr>
        <w:t>，并委托贷款人按照本合同约定的方式从以下还款账户中直接划收贷款本息和其他费用</w:t>
      </w:r>
      <w:r>
        <w:rPr>
          <w:rFonts w:ascii="仿宋_GB2312" w:eastAsia="仿宋_GB2312"/>
          <w:sz w:val="28"/>
          <w:szCs w:val="28"/>
        </w:rPr>
        <w:t>。</w:t>
      </w:r>
      <w:r>
        <w:rPr>
          <w:rFonts w:hint="eastAsia" w:ascii="黑体" w:eastAsia="黑体"/>
          <w:b/>
          <w:bCs/>
          <w:sz w:val="28"/>
          <w:szCs w:val="28"/>
          <w:lang w:eastAsia="zh-CN"/>
        </w:rPr>
        <w:t>贷款人有权根据风险管理需要调整扣款账户及扣款顺序</w:t>
      </w:r>
      <w:r>
        <w:rPr>
          <w:rFonts w:hint="eastAsia" w:ascii="黑体" w:eastAsia="黑体"/>
          <w:b/>
          <w:bCs/>
          <w:sz w:val="28"/>
          <w:szCs w:val="28"/>
          <w:lang w:eastAsia="zh"/>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28"/>
          <w:szCs w:val="28"/>
        </w:rPr>
      </w:pPr>
      <w:r>
        <w:rPr>
          <w:rFonts w:ascii="仿宋_GB2312" w:eastAsia="仿宋_GB2312"/>
          <w:sz w:val="28"/>
          <w:szCs w:val="28"/>
        </w:rPr>
        <w:t>　　</w:t>
      </w:r>
      <w:r>
        <w:rPr>
          <w:rFonts w:hint="eastAsia" w:ascii="仿宋_GB2312" w:eastAsia="仿宋_GB2312"/>
          <w:sz w:val="28"/>
          <w:szCs w:val="28"/>
        </w:rPr>
        <w:t>第一还款账号</w:t>
      </w:r>
      <w:r>
        <w:rPr>
          <w:rFonts w:ascii="仿宋_GB2312" w:eastAsia="仿宋_GB2312"/>
          <w:sz w:val="28"/>
          <w:szCs w:val="28"/>
        </w:rPr>
        <w:t>：</w:t>
      </w:r>
      <w:r>
        <w:rPr>
          <w:rFonts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28"/>
          <w:szCs w:val="28"/>
        </w:rPr>
      </w:pPr>
      <w:r>
        <w:rPr>
          <w:rFonts w:ascii="仿宋_GB2312" w:eastAsia="仿宋_GB2312"/>
          <w:sz w:val="28"/>
          <w:szCs w:val="28"/>
        </w:rPr>
        <w:t>　　</w:t>
      </w:r>
      <w:r>
        <w:rPr>
          <w:rFonts w:hint="eastAsia" w:ascii="仿宋_GB2312" w:eastAsia="仿宋_GB2312"/>
          <w:sz w:val="28"/>
          <w:szCs w:val="28"/>
        </w:rPr>
        <w:t>第二还款</w:t>
      </w:r>
      <w:r>
        <w:rPr>
          <w:rFonts w:ascii="仿宋_GB2312" w:eastAsia="仿宋_GB2312"/>
          <w:sz w:val="28"/>
          <w:szCs w:val="28"/>
        </w:rPr>
        <w:t>账号：</w:t>
      </w:r>
      <w:r>
        <w:rPr>
          <w:rFonts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4</w:t>
      </w:r>
      <w:r>
        <w:rPr>
          <w:rFonts w:hint="eastAsia" w:ascii="仿宋_GB2312" w:eastAsia="仿宋_GB2312"/>
          <w:sz w:val="28"/>
          <w:szCs w:val="28"/>
        </w:rPr>
        <w:t xml:space="preserve">  </w:t>
      </w:r>
      <w:r>
        <w:rPr>
          <w:rFonts w:hint="eastAsia" w:ascii="仿宋_GB2312" w:eastAsia="仿宋_GB2312"/>
          <w:sz w:val="28"/>
          <w:szCs w:val="28"/>
          <w:lang w:eastAsia="zh"/>
        </w:rPr>
        <w:t>借款人</w:t>
      </w:r>
      <w:r>
        <w:rPr>
          <w:rFonts w:hint="eastAsia" w:ascii="仿宋_GB2312" w:eastAsia="仿宋_GB2312"/>
          <w:sz w:val="28"/>
          <w:szCs w:val="28"/>
        </w:rPr>
        <w:t>保证在每个还款日</w:t>
      </w:r>
      <w:r>
        <w:rPr>
          <w:rFonts w:hint="eastAsia" w:ascii="仿宋_GB2312" w:eastAsia="仿宋_GB2312"/>
          <w:sz w:val="28"/>
          <w:szCs w:val="28"/>
          <w:lang w:eastAsia="zh"/>
        </w:rPr>
        <w:t>前一天</w:t>
      </w:r>
      <w:r>
        <w:rPr>
          <w:rFonts w:hint="eastAsia" w:ascii="仿宋_GB2312" w:eastAsia="仿宋_GB2312"/>
          <w:sz w:val="28"/>
          <w:szCs w:val="28"/>
        </w:rPr>
        <w:t>17:00</w:t>
      </w:r>
      <w:r>
        <w:rPr>
          <w:rFonts w:hint="eastAsia" w:ascii="仿宋_GB2312" w:eastAsia="仿宋_GB2312"/>
          <w:sz w:val="28"/>
          <w:szCs w:val="28"/>
          <w:lang w:eastAsia="zh"/>
        </w:rPr>
        <w:t>前</w:t>
      </w:r>
      <w:r>
        <w:rPr>
          <w:rFonts w:hint="eastAsia" w:ascii="仿宋_GB2312" w:eastAsia="仿宋_GB2312"/>
          <w:sz w:val="28"/>
          <w:szCs w:val="28"/>
        </w:rPr>
        <w:t>在本合同约定的还款账户内存放足额归还贷款本息和其他费用的存款，直至贷款人完成划款，否则，由此产生的一切不利后果（含征信出现逾期记录），由</w:t>
      </w:r>
      <w:r>
        <w:rPr>
          <w:rFonts w:hint="eastAsia" w:ascii="仿宋_GB2312" w:eastAsia="仿宋_GB2312"/>
          <w:sz w:val="28"/>
          <w:szCs w:val="28"/>
          <w:lang w:eastAsia="zh"/>
        </w:rPr>
        <w:t>借款人</w:t>
      </w:r>
      <w:r>
        <w:rPr>
          <w:rFonts w:hint="eastAsia" w:ascii="仿宋_GB2312" w:eastAsia="仿宋_GB2312"/>
          <w:sz w:val="28"/>
          <w:szCs w:val="28"/>
        </w:rPr>
        <w:t>自行承担。正常还款时，</w:t>
      </w:r>
      <w:r>
        <w:rPr>
          <w:rFonts w:hint="eastAsia" w:ascii="仿宋_GB2312" w:eastAsia="仿宋_GB2312"/>
          <w:sz w:val="28"/>
          <w:szCs w:val="28"/>
          <w:lang w:eastAsia="zh"/>
        </w:rPr>
        <w:t>借款人</w:t>
      </w:r>
      <w:r>
        <w:rPr>
          <w:rFonts w:hint="eastAsia" w:ascii="仿宋_GB2312" w:eastAsia="仿宋_GB2312"/>
          <w:sz w:val="28"/>
          <w:szCs w:val="28"/>
        </w:rPr>
        <w:t>同意贷款人首先从本合同指定的第一还款账户中划款，再从第二还款账户中划款。如果还款账户中的款项不足以支付本合同项下的应付款项，贷款人按费用、利息、本金的顺序划收。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lang w:eastAsia="zh-CN"/>
        </w:rPr>
      </w:pPr>
      <w:r>
        <w:rPr>
          <w:rFonts w:hint="eastAsia" w:ascii="黑体" w:eastAsia="黑体"/>
          <w:b/>
          <w:sz w:val="28"/>
          <w:szCs w:val="28"/>
        </w:rPr>
        <w:t>6.</w:t>
      </w:r>
      <w:r>
        <w:rPr>
          <w:rFonts w:ascii="黑体" w:eastAsia="黑体"/>
          <w:b/>
          <w:sz w:val="28"/>
          <w:szCs w:val="28"/>
        </w:rPr>
        <w:t>5</w:t>
      </w:r>
      <w:r>
        <w:rPr>
          <w:rFonts w:hint="eastAsia" w:ascii="黑体" w:eastAsia="黑体"/>
          <w:b/>
          <w:bCs/>
          <w:sz w:val="28"/>
          <w:szCs w:val="28"/>
        </w:rPr>
        <w:t xml:space="preserve">  </w:t>
      </w:r>
      <w:r>
        <w:rPr>
          <w:rFonts w:hint="eastAsia" w:ascii="黑体" w:eastAsia="黑体"/>
          <w:b/>
          <w:sz w:val="28"/>
          <w:szCs w:val="28"/>
        </w:rPr>
        <w:t>各方同意：</w:t>
      </w:r>
      <w:r>
        <w:rPr>
          <w:rFonts w:hint="eastAsia" w:ascii="黑体" w:eastAsia="黑体"/>
          <w:b/>
          <w:bCs/>
          <w:sz w:val="28"/>
          <w:szCs w:val="28"/>
        </w:rPr>
        <w:t>若还款账户发生挂失、冻结、止付、结清，或</w:t>
      </w:r>
      <w:r>
        <w:rPr>
          <w:rFonts w:hint="eastAsia" w:ascii="黑体" w:eastAsia="黑体"/>
          <w:b/>
          <w:bCs/>
          <w:sz w:val="28"/>
          <w:szCs w:val="28"/>
          <w:lang w:eastAsia="zh"/>
        </w:rPr>
        <w:t>借款人</w:t>
      </w:r>
      <w:r>
        <w:rPr>
          <w:rFonts w:hint="eastAsia" w:ascii="黑体" w:eastAsia="黑体"/>
          <w:b/>
          <w:bCs/>
          <w:sz w:val="28"/>
          <w:szCs w:val="28"/>
        </w:rPr>
        <w:t>需要变更还款账户的，</w:t>
      </w:r>
      <w:r>
        <w:rPr>
          <w:rFonts w:hint="eastAsia" w:ascii="黑体" w:eastAsia="黑体"/>
          <w:b/>
          <w:bCs/>
          <w:sz w:val="28"/>
          <w:szCs w:val="28"/>
          <w:lang w:eastAsia="zh"/>
        </w:rPr>
        <w:t>借款人</w:t>
      </w:r>
      <w:r>
        <w:rPr>
          <w:rFonts w:hint="eastAsia" w:ascii="黑体" w:eastAsia="黑体"/>
          <w:b/>
          <w:bCs/>
          <w:sz w:val="28"/>
          <w:szCs w:val="28"/>
        </w:rPr>
        <w:t>应到贷款人处办理还款账户变更手续。在变更手续生效前，若原还款账户已无法足额划款，</w:t>
      </w:r>
      <w:r>
        <w:rPr>
          <w:rFonts w:hint="eastAsia" w:ascii="黑体" w:eastAsia="黑体"/>
          <w:b/>
          <w:bCs/>
          <w:sz w:val="28"/>
          <w:szCs w:val="28"/>
          <w:lang w:eastAsia="zh"/>
        </w:rPr>
        <w:t>借款人</w:t>
      </w:r>
      <w:r>
        <w:rPr>
          <w:rFonts w:hint="eastAsia" w:ascii="黑体" w:eastAsia="黑体"/>
          <w:b/>
          <w:bCs/>
          <w:sz w:val="28"/>
          <w:szCs w:val="28"/>
        </w:rPr>
        <w:t>应到贷款人处办理柜面还款。</w:t>
      </w:r>
      <w:r>
        <w:rPr>
          <w:rFonts w:hint="eastAsia" w:ascii="黑体" w:eastAsia="黑体"/>
          <w:b/>
          <w:bCs/>
          <w:sz w:val="28"/>
          <w:szCs w:val="28"/>
          <w:lang w:eastAsia="zh"/>
        </w:rPr>
        <w:t>借款人</w:t>
      </w:r>
      <w:r>
        <w:rPr>
          <w:rFonts w:hint="eastAsia" w:ascii="黑体" w:eastAsia="黑体"/>
          <w:b/>
          <w:bCs/>
          <w:sz w:val="28"/>
          <w:szCs w:val="28"/>
        </w:rPr>
        <w:t>未及时办理还款账户变更手续或未及时到贷款人柜面还款导致未按期足额清偿到期贷款本息及其他费用的，</w:t>
      </w:r>
      <w:r>
        <w:rPr>
          <w:rFonts w:hint="eastAsia" w:ascii="黑体" w:eastAsia="黑体"/>
          <w:b/>
          <w:bCs/>
          <w:sz w:val="28"/>
          <w:szCs w:val="28"/>
          <w:lang w:eastAsia="zh"/>
        </w:rPr>
        <w:t>借款人</w:t>
      </w:r>
      <w:r>
        <w:rPr>
          <w:rFonts w:hint="eastAsia" w:ascii="黑体" w:eastAsia="黑体"/>
          <w:b/>
          <w:bCs/>
          <w:sz w:val="28"/>
          <w:szCs w:val="28"/>
        </w:rPr>
        <w:t>应承担违约责任。</w:t>
      </w:r>
      <w:bookmarkStart w:id="3" w:name="auto_fouce_6"/>
    </w:p>
    <w:bookmarkEnd w:id="3"/>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仿宋_GB2312" w:eastAsia="仿宋_GB2312"/>
          <w:b/>
          <w:sz w:val="28"/>
          <w:szCs w:val="28"/>
        </w:rPr>
        <w:t>　</w:t>
      </w:r>
      <w:r>
        <w:rPr>
          <w:rFonts w:hint="eastAsia" w:ascii="黑体" w:eastAsia="黑体"/>
          <w:b/>
          <w:bCs/>
          <w:sz w:val="28"/>
          <w:szCs w:val="28"/>
        </w:rPr>
        <w:t>第七条  提前还款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val="0"/>
          <w:bCs w:val="0"/>
          <w:sz w:val="28"/>
          <w:szCs w:val="28"/>
        </w:rPr>
      </w:pPr>
      <w:r>
        <w:rPr>
          <w:rFonts w:hint="eastAsia" w:ascii="黑体" w:eastAsia="黑体"/>
          <w:b/>
          <w:bCs/>
          <w:sz w:val="28"/>
          <w:szCs w:val="28"/>
        </w:rPr>
        <w:t>　</w:t>
      </w:r>
      <w:r>
        <w:rPr>
          <w:rFonts w:hint="eastAsia" w:ascii="黑体" w:eastAsia="黑体"/>
          <w:b w:val="0"/>
          <w:bCs w:val="0"/>
          <w:sz w:val="28"/>
          <w:szCs w:val="28"/>
        </w:rPr>
        <w:t xml:space="preserve">　7.1  </w:t>
      </w:r>
      <w:r>
        <w:rPr>
          <w:rFonts w:hint="eastAsia" w:ascii="黑体" w:eastAsia="黑体"/>
          <w:b w:val="0"/>
          <w:sz w:val="28"/>
          <w:szCs w:val="28"/>
        </w:rPr>
        <w:t>各方同意：</w:t>
      </w:r>
      <w:r>
        <w:rPr>
          <w:rFonts w:hint="eastAsia" w:ascii="黑体" w:eastAsia="黑体"/>
          <w:b w:val="0"/>
          <w:bCs w:val="0"/>
          <w:sz w:val="28"/>
          <w:szCs w:val="28"/>
          <w:lang w:eastAsia="zh"/>
        </w:rPr>
        <w:t>借款人</w:t>
      </w:r>
      <w:r>
        <w:rPr>
          <w:rFonts w:hint="eastAsia" w:ascii="黑体" w:eastAsia="黑体"/>
          <w:b w:val="0"/>
          <w:bCs w:val="0"/>
          <w:sz w:val="28"/>
          <w:szCs w:val="28"/>
        </w:rPr>
        <w:t>提前偿还全部或部分贷款的，应在提前还款日前</w:t>
      </w:r>
      <w:r>
        <w:rPr>
          <w:rFonts w:hint="eastAsia" w:ascii="黑体" w:eastAsia="黑体"/>
          <w:b w:val="0"/>
          <w:bCs w:val="0"/>
          <w:sz w:val="28"/>
          <w:szCs w:val="28"/>
          <w:u w:val="single"/>
          <w:lang w:eastAsia="zh"/>
        </w:rPr>
        <w:t xml:space="preserve"> </w:t>
      </w:r>
      <w:r>
        <w:rPr>
          <w:rFonts w:hint="eastAsia" w:ascii="黑体" w:eastAsia="黑体"/>
          <w:b w:val="0"/>
          <w:bCs w:val="0"/>
          <w:sz w:val="28"/>
          <w:szCs w:val="28"/>
          <w:u w:val="single"/>
          <w:lang w:val="en-US" w:eastAsia="zh-CN"/>
        </w:rPr>
        <w:t xml:space="preserve"> </w:t>
      </w:r>
      <w:r>
        <w:rPr>
          <w:rFonts w:hint="eastAsia" w:ascii="黑体" w:eastAsia="黑体"/>
          <w:b w:val="0"/>
          <w:bCs w:val="0"/>
          <w:sz w:val="28"/>
          <w:szCs w:val="28"/>
          <w:u w:val="single"/>
          <w:lang w:eastAsia="zh"/>
        </w:rPr>
        <w:t xml:space="preserve"> </w:t>
      </w:r>
      <w:r>
        <w:rPr>
          <w:rFonts w:hint="eastAsia" w:ascii="黑体" w:eastAsia="黑体"/>
          <w:b w:val="0"/>
          <w:bCs w:val="0"/>
          <w:sz w:val="28"/>
          <w:szCs w:val="28"/>
        </w:rPr>
        <w:t>天向贷款人提交书面通知，征得贷款人的同意，并符合以下条件。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eastAsia="黑体"/>
          <w:b w:val="0"/>
          <w:bCs w:val="0"/>
          <w:sz w:val="28"/>
          <w:szCs w:val="28"/>
        </w:rPr>
      </w:pPr>
      <w:r>
        <w:rPr>
          <w:rFonts w:hint="eastAsia" w:ascii="黑体" w:eastAsia="黑体"/>
          <w:b w:val="0"/>
          <w:bCs w:val="0"/>
          <w:sz w:val="28"/>
          <w:szCs w:val="28"/>
        </w:rPr>
        <w:t xml:space="preserve">7.2  </w:t>
      </w:r>
      <w:r>
        <w:rPr>
          <w:rFonts w:hint="eastAsia" w:ascii="黑体" w:eastAsia="黑体"/>
          <w:b w:val="0"/>
          <w:bCs w:val="0"/>
          <w:sz w:val="28"/>
          <w:szCs w:val="28"/>
          <w:lang w:eastAsia="zh"/>
        </w:rPr>
        <w:t>借款人</w:t>
      </w:r>
      <w:r>
        <w:rPr>
          <w:rFonts w:hint="eastAsia" w:ascii="黑体" w:eastAsia="黑体"/>
          <w:b w:val="0"/>
          <w:bCs w:val="0"/>
          <w:sz w:val="28"/>
          <w:szCs w:val="28"/>
        </w:rPr>
        <w:t>提前还款应符合下列条件：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eastAsia="黑体"/>
          <w:b w:val="0"/>
          <w:bCs w:val="0"/>
          <w:sz w:val="28"/>
          <w:szCs w:val="28"/>
        </w:rPr>
      </w:pPr>
      <w:r>
        <w:rPr>
          <w:rFonts w:hint="eastAsia" w:ascii="黑体" w:eastAsia="黑体"/>
          <w:b w:val="0"/>
          <w:bCs w:val="0"/>
          <w:sz w:val="28"/>
          <w:szCs w:val="28"/>
        </w:rPr>
        <w:t>7.2.1部分提前还款的，还款金额不少于：</w:t>
      </w:r>
      <w:r>
        <w:rPr>
          <w:rFonts w:hint="eastAsia" w:ascii="黑体" w:eastAsia="黑体"/>
          <w:b w:val="0"/>
          <w:bCs w:val="0"/>
          <w:sz w:val="28"/>
          <w:szCs w:val="28"/>
          <w:u w:val="single"/>
        </w:rPr>
        <w:t xml:space="preserve">              </w:t>
      </w:r>
      <w:r>
        <w:rPr>
          <w:rFonts w:hint="eastAsia" w:ascii="黑体" w:eastAsia="黑体"/>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eastAsia="仿宋_GB2312"/>
          <w:sz w:val="28"/>
          <w:szCs w:val="28"/>
        </w:rPr>
      </w:pPr>
      <w:r>
        <w:rPr>
          <w:rFonts w:hint="eastAsia" w:ascii="黑体" w:eastAsia="黑体"/>
          <w:b/>
          <w:bCs/>
          <w:sz w:val="28"/>
          <w:szCs w:val="28"/>
        </w:rPr>
        <w:t>7.2.2在提前还款时，在本合同项下不存在到期应付未付的任何款项，包括但不限于贷款本金、利息、罚息、</w:t>
      </w:r>
      <w:r>
        <w:rPr>
          <w:rFonts w:hint="eastAsia" w:ascii="黑体" w:eastAsia="黑体"/>
          <w:b/>
          <w:bCs/>
          <w:sz w:val="28"/>
          <w:szCs w:val="28"/>
          <w:lang w:eastAsia="zh"/>
        </w:rPr>
        <w:t>复利、</w:t>
      </w:r>
      <w:r>
        <w:rPr>
          <w:rFonts w:hint="eastAsia" w:ascii="黑体" w:eastAsia="黑体"/>
          <w:b/>
          <w:bCs/>
          <w:sz w:val="28"/>
          <w:szCs w:val="28"/>
        </w:rPr>
        <w:t>违约金、补偿金和其他费用。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 xml:space="preserve">7.3  </w:t>
      </w:r>
      <w:r>
        <w:rPr>
          <w:rFonts w:hint="eastAsia" w:ascii="黑体" w:eastAsia="黑体"/>
          <w:b/>
          <w:bCs/>
          <w:sz w:val="28"/>
          <w:szCs w:val="28"/>
          <w:lang w:eastAsia="zh"/>
        </w:rPr>
        <w:t>借款人</w:t>
      </w:r>
      <w:r>
        <w:rPr>
          <w:rFonts w:hint="eastAsia" w:ascii="黑体" w:eastAsia="黑体"/>
          <w:b/>
          <w:bCs/>
          <w:sz w:val="28"/>
          <w:szCs w:val="28"/>
        </w:rPr>
        <w:t>提前还款的，</w:t>
      </w:r>
      <w:r>
        <w:rPr>
          <w:rFonts w:hint="eastAsia" w:ascii="黑体" w:eastAsia="黑体"/>
          <w:b/>
          <w:bCs/>
          <w:sz w:val="28"/>
          <w:szCs w:val="28"/>
          <w:lang w:eastAsia="zh"/>
        </w:rPr>
        <w:t>借款人</w:t>
      </w:r>
      <w:r>
        <w:rPr>
          <w:rFonts w:hint="eastAsia" w:ascii="黑体" w:eastAsia="黑体"/>
          <w:b/>
          <w:bCs/>
          <w:sz w:val="28"/>
          <w:szCs w:val="28"/>
        </w:rPr>
        <w:t>按以下</w:t>
      </w:r>
      <w:r>
        <w:rPr>
          <w:rFonts w:hint="eastAsia" w:ascii="黑体" w:eastAsia="黑体"/>
          <w:b/>
          <w:bCs/>
          <w:sz w:val="28"/>
          <w:szCs w:val="28"/>
          <w:u w:val="single"/>
        </w:rPr>
        <w:t xml:space="preserve">     </w:t>
      </w:r>
      <w:r>
        <w:rPr>
          <w:rFonts w:hint="eastAsia" w:ascii="黑体" w:eastAsia="黑体"/>
          <w:b/>
          <w:bCs/>
          <w:sz w:val="28"/>
          <w:szCs w:val="28"/>
        </w:rPr>
        <w:t>方式向贷款人支付补偿金。</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lang w:eastAsia="zh-CN"/>
        </w:rPr>
        <w:t>（</w:t>
      </w:r>
      <w:r>
        <w:rPr>
          <w:rFonts w:hint="eastAsia" w:ascii="黑体" w:eastAsia="黑体"/>
          <w:b/>
          <w:bCs/>
          <w:sz w:val="28"/>
          <w:szCs w:val="28"/>
          <w:lang w:val="en-US" w:eastAsia="zh-CN"/>
        </w:rPr>
        <w:t>1</w:t>
      </w:r>
      <w:r>
        <w:rPr>
          <w:rFonts w:hint="eastAsia" w:ascii="黑体" w:eastAsia="黑体"/>
          <w:b/>
          <w:bCs/>
          <w:sz w:val="28"/>
          <w:szCs w:val="28"/>
          <w:lang w:eastAsia="zh-CN"/>
        </w:rPr>
        <w:t>）</w:t>
      </w:r>
      <w:r>
        <w:rPr>
          <w:rFonts w:hint="eastAsia" w:ascii="黑体" w:eastAsia="黑体"/>
          <w:b/>
          <w:bCs/>
          <w:sz w:val="28"/>
          <w:szCs w:val="28"/>
        </w:rPr>
        <w:t>提前还款本金金额</w:t>
      </w:r>
      <w:r>
        <w:rPr>
          <w:rFonts w:hint="eastAsia" w:ascii="黑体" w:eastAsia="黑体"/>
          <w:b/>
          <w:bCs/>
          <w:sz w:val="28"/>
          <w:szCs w:val="28"/>
          <w:u w:val="single"/>
          <w:lang w:eastAsia="zh"/>
        </w:rPr>
        <w:t xml:space="preserve"> </w:t>
      </w:r>
      <w:r>
        <w:rPr>
          <w:rFonts w:hint="eastAsia" w:ascii="黑体" w:eastAsia="黑体"/>
          <w:b/>
          <w:bCs/>
          <w:sz w:val="28"/>
          <w:szCs w:val="28"/>
          <w:u w:val="single"/>
          <w:lang w:val="en-US" w:eastAsia="zh-CN"/>
        </w:rPr>
        <w:t xml:space="preserve"> </w:t>
      </w:r>
      <w:r>
        <w:rPr>
          <w:rFonts w:hint="eastAsia" w:ascii="黑体" w:eastAsia="黑体"/>
          <w:b/>
          <w:bCs/>
          <w:sz w:val="28"/>
          <w:szCs w:val="28"/>
          <w:u w:val="single"/>
          <w:lang w:eastAsia="zh"/>
        </w:rPr>
        <w:t xml:space="preserve"> </w:t>
      </w:r>
      <w:r>
        <w:rPr>
          <w:rFonts w:hint="eastAsia" w:ascii="黑体" w:eastAsia="黑体"/>
          <w:b/>
          <w:bCs/>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lang w:eastAsia="zh-CN"/>
        </w:rPr>
        <w:t>（</w:t>
      </w:r>
      <w:r>
        <w:rPr>
          <w:rFonts w:hint="eastAsia" w:ascii="黑体" w:eastAsia="黑体"/>
          <w:b/>
          <w:bCs/>
          <w:sz w:val="28"/>
          <w:szCs w:val="28"/>
          <w:lang w:val="en-US" w:eastAsia="zh-CN"/>
        </w:rPr>
        <w:t>2</w:t>
      </w:r>
      <w:r>
        <w:rPr>
          <w:rFonts w:hint="eastAsia" w:ascii="黑体" w:eastAsia="黑体"/>
          <w:b/>
          <w:bCs/>
          <w:sz w:val="28"/>
          <w:szCs w:val="28"/>
          <w:lang w:eastAsia="zh-CN"/>
        </w:rPr>
        <w:t>）</w:t>
      </w:r>
      <w:r>
        <w:rPr>
          <w:rFonts w:hint="eastAsia" w:ascii="黑体" w:eastAsia="黑体"/>
          <w:b/>
          <w:bCs/>
          <w:sz w:val="28"/>
          <w:szCs w:val="28"/>
        </w:rPr>
        <w:t>剩余本金一个月利息；</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lang w:eastAsia="zh-CN"/>
        </w:rPr>
        <w:t>（</w:t>
      </w:r>
      <w:r>
        <w:rPr>
          <w:rFonts w:hint="eastAsia" w:ascii="黑体" w:eastAsia="黑体"/>
          <w:b/>
          <w:bCs/>
          <w:sz w:val="28"/>
          <w:szCs w:val="28"/>
          <w:lang w:val="en-US" w:eastAsia="zh-CN"/>
        </w:rPr>
        <w:t>3</w:t>
      </w:r>
      <w:r>
        <w:rPr>
          <w:rFonts w:hint="eastAsia" w:ascii="黑体" w:eastAsia="黑体"/>
          <w:b/>
          <w:bCs/>
          <w:sz w:val="28"/>
          <w:szCs w:val="28"/>
          <w:lang w:eastAsia="zh-CN"/>
        </w:rPr>
        <w:t>）</w:t>
      </w:r>
      <w:r>
        <w:rPr>
          <w:rFonts w:hint="eastAsia" w:ascii="黑体" w:eastAsia="黑体"/>
          <w:b/>
          <w:bCs/>
          <w:sz w:val="28"/>
          <w:szCs w:val="28"/>
        </w:rPr>
        <w:t>剩余本金金额的</w:t>
      </w:r>
      <w:r>
        <w:rPr>
          <w:rFonts w:hint="eastAsia" w:ascii="黑体" w:eastAsia="黑体"/>
          <w:b/>
          <w:bCs/>
          <w:sz w:val="28"/>
          <w:szCs w:val="28"/>
          <w:u w:val="single"/>
        </w:rPr>
        <w:t xml:space="preserve">    </w:t>
      </w:r>
      <w:r>
        <w:rPr>
          <w:rFonts w:hint="eastAsia" w:ascii="黑体" w:eastAsia="黑体"/>
          <w:b/>
          <w:bCs/>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7.4  提前还款部分按第四条约定的利率和实际占用天数计收利息；</w:t>
      </w:r>
      <w:r>
        <w:rPr>
          <w:rFonts w:hint="eastAsia" w:ascii="仿宋_GB2312" w:eastAsia="仿宋_GB2312"/>
          <w:sz w:val="28"/>
          <w:szCs w:val="28"/>
          <w:lang w:eastAsia="zh"/>
        </w:rPr>
        <w:t>借款人</w:t>
      </w:r>
      <w:r>
        <w:rPr>
          <w:rFonts w:hint="eastAsia" w:ascii="仿宋_GB2312" w:eastAsia="仿宋_GB2312"/>
          <w:sz w:val="28"/>
          <w:szCs w:val="28"/>
        </w:rPr>
        <w:t>提前偿还全部贷款本金的，应结清全部利息。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7.5  由于</w:t>
      </w:r>
      <w:r>
        <w:rPr>
          <w:rFonts w:hint="eastAsia" w:ascii="仿宋_GB2312" w:eastAsia="仿宋_GB2312"/>
          <w:sz w:val="28"/>
          <w:szCs w:val="28"/>
          <w:lang w:eastAsia="zh"/>
        </w:rPr>
        <w:t>借款人</w:t>
      </w:r>
      <w:r>
        <w:rPr>
          <w:rFonts w:hint="eastAsia" w:ascii="仿宋_GB2312" w:eastAsia="仿宋_GB2312"/>
          <w:sz w:val="28"/>
          <w:szCs w:val="28"/>
        </w:rPr>
        <w:t>提前还款而造成贷款期限发生变化的，未偿还部分按下列第</w:t>
      </w:r>
      <w:r>
        <w:rPr>
          <w:rFonts w:hint="eastAsia" w:ascii="仿宋_GB2312" w:eastAsia="仿宋_GB2312"/>
          <w:sz w:val="28"/>
          <w:szCs w:val="28"/>
          <w:u w:val="single"/>
        </w:rPr>
        <w:t xml:space="preserve">      </w:t>
      </w:r>
      <w:r>
        <w:rPr>
          <w:rFonts w:hint="eastAsia" w:ascii="仿宋_GB2312" w:eastAsia="仿宋_GB2312"/>
          <w:sz w:val="28"/>
          <w:szCs w:val="28"/>
        </w:rPr>
        <w:t>种方式确定</w:t>
      </w:r>
      <w:r>
        <w:rPr>
          <w:rFonts w:hint="eastAsia" w:ascii="仿宋_GB2312" w:eastAsia="仿宋_GB2312"/>
          <w:sz w:val="28"/>
          <w:szCs w:val="28"/>
          <w:lang w:eastAsia="zh"/>
        </w:rPr>
        <w:t>借款</w:t>
      </w:r>
      <w:r>
        <w:rPr>
          <w:rFonts w:hint="eastAsia" w:ascii="仿宋_GB2312" w:eastAsia="仿宋_GB2312"/>
          <w:sz w:val="28"/>
          <w:szCs w:val="28"/>
        </w:rPr>
        <w:t>利率：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按原</w:t>
      </w:r>
      <w:r>
        <w:rPr>
          <w:rFonts w:hint="eastAsia" w:ascii="仿宋_GB2312" w:eastAsia="仿宋_GB2312"/>
          <w:sz w:val="28"/>
          <w:szCs w:val="28"/>
          <w:lang w:eastAsia="zh"/>
        </w:rPr>
        <w:t>借款</w:t>
      </w:r>
      <w:r>
        <w:rPr>
          <w:rFonts w:hint="eastAsia" w:ascii="仿宋_GB2312" w:eastAsia="仿宋_GB2312"/>
          <w:sz w:val="28"/>
          <w:szCs w:val="28"/>
        </w:rPr>
        <w:t>利率计息；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自缩短期限之日起，贷款利率按调整后的</w:t>
      </w:r>
      <w:r>
        <w:rPr>
          <w:rFonts w:hint="eastAsia" w:ascii="仿宋_GB2312" w:eastAsia="仿宋_GB2312"/>
          <w:color w:val="000000"/>
          <w:sz w:val="28"/>
          <w:szCs w:val="28"/>
        </w:rPr>
        <w:t>LPR</w:t>
      </w:r>
      <w:r>
        <w:rPr>
          <w:rFonts w:hint="eastAsia" w:ascii="仿宋_GB2312" w:eastAsia="仿宋_GB2312"/>
          <w:sz w:val="28"/>
          <w:szCs w:val="28"/>
        </w:rPr>
        <w:t>和第4.1条约定的</w:t>
      </w:r>
      <w:r>
        <w:rPr>
          <w:rFonts w:hint="eastAsia" w:ascii="仿宋_GB2312" w:eastAsia="仿宋_GB2312"/>
          <w:sz w:val="28"/>
          <w:szCs w:val="28"/>
          <w:lang w:val="en-US" w:eastAsia="zh-CN"/>
        </w:rPr>
        <w:t>浮动</w:t>
      </w:r>
      <w:r>
        <w:rPr>
          <w:rFonts w:hint="eastAsia" w:ascii="仿宋_GB2312" w:eastAsia="仿宋_GB2312"/>
          <w:color w:val="000000"/>
          <w:w w:val="90"/>
          <w:sz w:val="28"/>
          <w:szCs w:val="28"/>
        </w:rPr>
        <w:t>bp点值</w:t>
      </w:r>
      <w:r>
        <w:rPr>
          <w:rFonts w:hint="eastAsia" w:ascii="仿宋_GB2312" w:eastAsia="仿宋_GB2312"/>
          <w:sz w:val="28"/>
          <w:szCs w:val="28"/>
        </w:rPr>
        <w:t>确定并执行，但缩短期限前已计收的利息不予追溯调整。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sz w:val="28"/>
          <w:szCs w:val="28"/>
          <w:lang w:eastAsia="zh-CN"/>
        </w:rPr>
      </w:pPr>
      <w:r>
        <w:rPr>
          <w:rFonts w:hint="eastAsia" w:ascii="仿宋_GB2312" w:eastAsia="仿宋_GB2312"/>
          <w:sz w:val="28"/>
          <w:szCs w:val="28"/>
        </w:rPr>
        <w:t>　　</w:t>
      </w:r>
      <w:r>
        <w:rPr>
          <w:rFonts w:hint="eastAsia" w:ascii="黑体" w:eastAsia="黑体"/>
          <w:b/>
          <w:sz w:val="28"/>
          <w:szCs w:val="28"/>
        </w:rPr>
        <w:t>第八条</w:t>
      </w:r>
      <w:r>
        <w:rPr>
          <w:rFonts w:hint="eastAsia" w:ascii="黑体" w:eastAsia="黑体"/>
          <w:b/>
          <w:sz w:val="28"/>
          <w:szCs w:val="28"/>
          <w:lang w:val="en-US" w:eastAsia="zh-CN"/>
        </w:rPr>
        <w:t xml:space="preserve"> </w:t>
      </w:r>
      <w:r>
        <w:rPr>
          <w:rFonts w:hint="eastAsia" w:ascii="黑体" w:eastAsia="黑体"/>
          <w:b/>
          <w:sz w:val="28"/>
          <w:szCs w:val="28"/>
        </w:rPr>
        <w:t xml:space="preserve"> 罚息</w:t>
      </w:r>
      <w:r>
        <w:rPr>
          <w:rFonts w:hint="eastAsia" w:ascii="黑体" w:eastAsia="黑体"/>
          <w:b/>
          <w:sz w:val="28"/>
          <w:szCs w:val="28"/>
          <w:lang w:eastAsia="zh-CN"/>
        </w:rPr>
        <w:t>与复利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eastAsia="黑体"/>
          <w:b/>
          <w:bCs/>
          <w:sz w:val="28"/>
          <w:szCs w:val="28"/>
        </w:rPr>
      </w:pPr>
      <w:r>
        <w:rPr>
          <w:rFonts w:hint="eastAsia" w:ascii="黑体" w:eastAsia="黑体"/>
          <w:b/>
          <w:bCs/>
          <w:sz w:val="28"/>
          <w:szCs w:val="28"/>
        </w:rPr>
        <w:t>　　</w:t>
      </w:r>
      <w:r>
        <w:rPr>
          <w:rFonts w:ascii="黑体" w:eastAsia="黑体"/>
          <w:b/>
          <w:bCs/>
          <w:sz w:val="28"/>
          <w:szCs w:val="28"/>
        </w:rPr>
        <w:t>8</w:t>
      </w:r>
      <w:r>
        <w:rPr>
          <w:rFonts w:hint="eastAsia" w:ascii="黑体" w:eastAsia="黑体"/>
          <w:b/>
          <w:bCs/>
          <w:sz w:val="28"/>
          <w:szCs w:val="28"/>
        </w:rPr>
        <w:t>.1 各方同意：</w:t>
      </w:r>
      <w:r>
        <w:rPr>
          <w:rFonts w:hint="eastAsia" w:ascii="黑体" w:eastAsia="黑体"/>
          <w:b/>
          <w:bCs/>
          <w:sz w:val="28"/>
          <w:szCs w:val="28"/>
          <w:lang w:eastAsia="zh"/>
        </w:rPr>
        <w:t>借款人</w:t>
      </w:r>
      <w:r>
        <w:rPr>
          <w:rFonts w:hint="eastAsia" w:ascii="黑体" w:eastAsia="黑体"/>
          <w:b/>
          <w:bCs/>
          <w:sz w:val="28"/>
          <w:szCs w:val="28"/>
        </w:rPr>
        <w:t>未按合同约定日期（包括被宣布</w:t>
      </w:r>
      <w:r>
        <w:rPr>
          <w:rFonts w:hint="eastAsia" w:ascii="黑体" w:eastAsia="黑体"/>
          <w:b/>
          <w:bCs/>
          <w:sz w:val="28"/>
          <w:szCs w:val="28"/>
          <w:lang w:eastAsia="zh"/>
        </w:rPr>
        <w:t>立即加速</w:t>
      </w:r>
      <w:r>
        <w:rPr>
          <w:rFonts w:hint="eastAsia" w:ascii="黑体" w:eastAsia="黑体"/>
          <w:b/>
          <w:bCs/>
          <w:sz w:val="28"/>
          <w:szCs w:val="28"/>
        </w:rPr>
        <w:t>到期）偿还的贷款，贷款人有权按罚息利率计收利息；对不能按时支付的利息，按罚息利率计收复利。罚息利率按第四条约定的利率基础上加收</w:t>
      </w:r>
      <w:r>
        <w:rPr>
          <w:rFonts w:hint="eastAsia" w:ascii="黑体" w:eastAsia="黑体"/>
          <w:b/>
          <w:bCs/>
          <w:sz w:val="28"/>
          <w:szCs w:val="28"/>
          <w:u w:val="single"/>
        </w:rPr>
        <w:t xml:space="preserve">     </w:t>
      </w:r>
      <w:r>
        <w:rPr>
          <w:rFonts w:hint="eastAsia" w:ascii="黑体" w:eastAsia="黑体"/>
          <w:b/>
          <w:bCs/>
          <w:sz w:val="28"/>
          <w:szCs w:val="28"/>
        </w:rPr>
        <w:t>％确定。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w:t>
      </w:r>
      <w:r>
        <w:rPr>
          <w:rFonts w:ascii="黑体" w:eastAsia="黑体"/>
          <w:b/>
          <w:bCs/>
          <w:sz w:val="28"/>
          <w:szCs w:val="28"/>
        </w:rPr>
        <w:t>8</w:t>
      </w:r>
      <w:r>
        <w:rPr>
          <w:rFonts w:hint="eastAsia" w:ascii="黑体" w:eastAsia="黑体"/>
          <w:b/>
          <w:bCs/>
          <w:sz w:val="28"/>
          <w:szCs w:val="28"/>
        </w:rPr>
        <w:t>.2 各方同意：</w:t>
      </w:r>
      <w:r>
        <w:rPr>
          <w:rFonts w:hint="eastAsia" w:ascii="黑体" w:eastAsia="黑体"/>
          <w:b/>
          <w:bCs/>
          <w:sz w:val="28"/>
          <w:szCs w:val="28"/>
          <w:lang w:eastAsia="zh"/>
        </w:rPr>
        <w:t>借款人</w:t>
      </w:r>
      <w:r>
        <w:rPr>
          <w:rFonts w:hint="eastAsia" w:ascii="黑体" w:eastAsia="黑体"/>
          <w:b/>
          <w:bCs/>
          <w:sz w:val="28"/>
          <w:szCs w:val="28"/>
        </w:rPr>
        <w:t>未按合同约定使用的贷款，贷款人有权按罚息利率计收利息；对不能按时支付的利息，</w:t>
      </w:r>
      <w:r>
        <w:rPr>
          <w:rFonts w:hint="eastAsia" w:ascii="黑体" w:eastAsia="黑体"/>
          <w:b/>
          <w:bCs/>
          <w:sz w:val="28"/>
          <w:szCs w:val="28"/>
          <w:highlight w:val="none"/>
        </w:rPr>
        <w:t>按罚息利率计收复利</w:t>
      </w:r>
      <w:r>
        <w:rPr>
          <w:rFonts w:hint="eastAsia" w:ascii="黑体" w:eastAsia="黑体"/>
          <w:b/>
          <w:bCs/>
          <w:sz w:val="28"/>
          <w:szCs w:val="28"/>
        </w:rPr>
        <w:t>。罚息利率按第四条约定的利率基础上加收</w:t>
      </w:r>
      <w:r>
        <w:rPr>
          <w:rFonts w:hint="eastAsia" w:ascii="黑体" w:eastAsia="黑体"/>
          <w:b/>
          <w:bCs/>
          <w:sz w:val="28"/>
          <w:szCs w:val="28"/>
          <w:u w:val="single"/>
        </w:rPr>
        <w:t xml:space="preserve">     </w:t>
      </w:r>
      <w:r>
        <w:rPr>
          <w:rFonts w:hint="eastAsia" w:ascii="黑体" w:eastAsia="黑体"/>
          <w:b/>
          <w:bCs/>
          <w:sz w:val="28"/>
          <w:szCs w:val="28"/>
        </w:rPr>
        <w:t>％确定。</w:t>
      </w:r>
    </w:p>
    <w:p>
      <w:pPr>
        <w:spacing w:line="480" w:lineRule="exact"/>
        <w:ind w:firstLine="562" w:firstLineChars="200"/>
        <w:rPr>
          <w:rFonts w:hint="eastAsia" w:ascii="黑体" w:hAnsi="黑体" w:eastAsia="黑体" w:cs="黑体"/>
          <w:b/>
          <w:bCs/>
          <w:sz w:val="28"/>
          <w:szCs w:val="28"/>
          <w:lang w:val="en-US" w:eastAsia="zh"/>
        </w:rPr>
      </w:pPr>
      <w:r>
        <w:rPr>
          <w:rFonts w:hint="eastAsia" w:ascii="黑体" w:hAnsi="黑体" w:eastAsia="黑体" w:cs="黑体"/>
          <w:b/>
          <w:bCs/>
          <w:sz w:val="28"/>
          <w:szCs w:val="28"/>
          <w:lang w:val="en-US" w:eastAsia="zh-CN"/>
        </w:rPr>
        <w:t>8.3 各方同意：</w:t>
      </w:r>
      <w:r>
        <w:rPr>
          <w:rFonts w:hint="eastAsia" w:ascii="黑体" w:hAnsi="黑体" w:eastAsia="黑体" w:cs="黑体"/>
          <w:b/>
          <w:bCs/>
          <w:sz w:val="28"/>
          <w:szCs w:val="28"/>
          <w:lang w:val="en-US" w:eastAsia="zh"/>
        </w:rPr>
        <w:t>借款人未按本合同约定期限支付利息（包括罚息）的，贷款人有权就当期未支付的利息，自利息逾期之日起，按本合同约定的逾期罚息利率和结息方式计收复利。</w:t>
      </w:r>
    </w:p>
    <w:p>
      <w:pPr>
        <w:spacing w:line="480" w:lineRule="exact"/>
        <w:ind w:firstLine="562" w:firstLineChars="200"/>
        <w:rPr>
          <w:rFonts w:hint="eastAsia" w:ascii="黑体" w:hAnsi="黑体" w:eastAsia="黑体" w:cs="黑体"/>
          <w:b/>
          <w:bCs/>
          <w:sz w:val="28"/>
          <w:szCs w:val="28"/>
          <w:lang w:val="en-US" w:eastAsia="zh"/>
        </w:rPr>
      </w:pPr>
      <w:r>
        <w:rPr>
          <w:rFonts w:hint="eastAsia" w:ascii="黑体" w:hAnsi="黑体" w:eastAsia="黑体" w:cs="黑体"/>
          <w:b/>
          <w:bCs/>
          <w:sz w:val="28"/>
          <w:szCs w:val="28"/>
          <w:lang w:val="en-US" w:eastAsia="zh"/>
        </w:rPr>
        <w:t>复利的计算公式为：复利=应付未付利息×合同约定的相应罚息利率 ×逾期天数/360。</w:t>
      </w:r>
    </w:p>
    <w:p>
      <w:pPr>
        <w:spacing w:line="480" w:lineRule="exact"/>
        <w:ind w:firstLine="562" w:firstLineChars="200"/>
        <w:rPr>
          <w:rFonts w:hint="eastAsia" w:ascii="黑体" w:hAnsi="黑体" w:eastAsia="黑体" w:cs="黑体"/>
          <w:b/>
          <w:bCs/>
          <w:sz w:val="28"/>
          <w:szCs w:val="28"/>
          <w:lang w:val="en-US" w:eastAsia="zh"/>
        </w:rPr>
      </w:pPr>
      <w:r>
        <w:rPr>
          <w:rFonts w:hint="eastAsia" w:ascii="黑体" w:hAnsi="黑体" w:eastAsia="黑体" w:cs="黑体"/>
          <w:b/>
          <w:bCs/>
          <w:sz w:val="28"/>
          <w:szCs w:val="28"/>
          <w:lang w:val="en-US" w:eastAsia="zh"/>
        </w:rPr>
        <w:t>应付未付利息，包括正常利息、逾期罚息及挪用罚息。</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ascii="黑体" w:eastAsia="黑体"/>
          <w:b/>
          <w:bCs/>
          <w:sz w:val="28"/>
          <w:szCs w:val="28"/>
        </w:rPr>
      </w:pPr>
      <w:r>
        <w:rPr>
          <w:rFonts w:hint="eastAsia" w:ascii="黑体" w:hAnsi="黑体" w:eastAsia="黑体" w:cs="黑体"/>
          <w:b/>
          <w:bCs/>
          <w:sz w:val="28"/>
          <w:szCs w:val="28"/>
          <w:lang w:val="en-US" w:eastAsia="zh"/>
        </w:rPr>
        <w:t>复利的结息方式与本合同约定的主贷款结息方式一致，按日计收。具体结息日以本合同约定为准。</w:t>
      </w:r>
    </w:p>
    <w:p>
      <w:pPr>
        <w:keepNext w:val="0"/>
        <w:keepLines w:val="0"/>
        <w:pageBreakBefore w:val="0"/>
        <w:widowControl w:val="0"/>
        <w:kinsoku/>
        <w:wordWrap/>
        <w:overflowPunct/>
        <w:topLinePunct w:val="0"/>
        <w:autoSpaceDE/>
        <w:autoSpaceDN/>
        <w:bidi w:val="0"/>
        <w:adjustRightInd/>
        <w:snapToGrid/>
        <w:spacing w:line="480" w:lineRule="exact"/>
        <w:ind w:firstLine="569"/>
        <w:textAlignment w:val="auto"/>
        <w:rPr>
          <w:rFonts w:hint="eastAsia" w:ascii="黑体" w:eastAsia="黑体"/>
          <w:b/>
          <w:bCs/>
          <w:sz w:val="28"/>
          <w:szCs w:val="28"/>
        </w:rPr>
      </w:pPr>
      <w:r>
        <w:rPr>
          <w:rFonts w:ascii="黑体" w:eastAsia="黑体"/>
          <w:b/>
          <w:bCs/>
          <w:sz w:val="28"/>
          <w:szCs w:val="28"/>
        </w:rPr>
        <w:t>8</w:t>
      </w:r>
      <w:r>
        <w:rPr>
          <w:rFonts w:hint="eastAsia" w:ascii="黑体" w:eastAsia="黑体"/>
          <w:b/>
          <w:bCs/>
          <w:sz w:val="28"/>
          <w:szCs w:val="28"/>
        </w:rPr>
        <w:t>.</w:t>
      </w:r>
      <w:r>
        <w:rPr>
          <w:rFonts w:hint="eastAsia" w:ascii="黑体" w:eastAsia="黑体"/>
          <w:b/>
          <w:bCs/>
          <w:sz w:val="28"/>
          <w:szCs w:val="28"/>
          <w:lang w:val="en-US" w:eastAsia="zh-CN"/>
        </w:rPr>
        <w:t>4</w:t>
      </w:r>
      <w:r>
        <w:rPr>
          <w:rFonts w:hint="eastAsia" w:ascii="黑体" w:eastAsia="黑体"/>
          <w:b/>
          <w:bCs/>
          <w:sz w:val="28"/>
          <w:szCs w:val="28"/>
        </w:rPr>
        <w:t xml:space="preserve"> 各方同意：贷款利率按第4.2条的约定进行调整的，利率调整后罚息利率亦相应变动，其变动周期与利率变动周期一致。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bCs/>
          <w:sz w:val="28"/>
          <w:szCs w:val="28"/>
        </w:rPr>
      </w:pPr>
      <w:r>
        <w:rPr>
          <w:rFonts w:hint="eastAsia" w:ascii="仿宋_GB2312" w:eastAsia="仿宋_GB2312"/>
          <w:b/>
          <w:bCs/>
          <w:sz w:val="28"/>
          <w:szCs w:val="28"/>
        </w:rPr>
        <w:t>　　</w:t>
      </w:r>
      <w:r>
        <w:rPr>
          <w:rFonts w:hint="eastAsia" w:ascii="黑体" w:eastAsia="黑体"/>
          <w:b/>
          <w:bCs/>
          <w:sz w:val="28"/>
          <w:szCs w:val="28"/>
        </w:rPr>
        <w:t>第九条</w:t>
      </w:r>
      <w:r>
        <w:rPr>
          <w:rFonts w:hint="eastAsia" w:ascii="黑体" w:eastAsia="黑体"/>
          <w:b/>
          <w:bCs/>
          <w:sz w:val="28"/>
          <w:szCs w:val="28"/>
          <w:lang w:val="en-US" w:eastAsia="zh-CN"/>
        </w:rPr>
        <w:t xml:space="preserve"> </w:t>
      </w:r>
      <w:r>
        <w:rPr>
          <w:rFonts w:hint="eastAsia" w:ascii="黑体" w:eastAsia="黑体"/>
          <w:b/>
          <w:bCs/>
          <w:sz w:val="28"/>
          <w:szCs w:val="28"/>
        </w:rPr>
        <w:t xml:space="preserve"> 违约及违约责任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bCs/>
          <w:sz w:val="28"/>
          <w:szCs w:val="28"/>
        </w:rPr>
        <w:t>　　</w:t>
      </w:r>
      <w:r>
        <w:rPr>
          <w:rFonts w:ascii="仿宋_GB2312" w:hAnsi="仿宋_GB2312" w:eastAsia="仿宋_GB2312" w:cs="仿宋_GB2312"/>
          <w:b w:val="0"/>
          <w:bCs w:val="0"/>
          <w:sz w:val="28"/>
          <w:szCs w:val="28"/>
        </w:rPr>
        <w:t>9</w:t>
      </w:r>
      <w:r>
        <w:rPr>
          <w:rFonts w:hint="default" w:ascii="仿宋_GB2312" w:hAnsi="仿宋_GB2312" w:eastAsia="仿宋_GB2312" w:cs="仿宋_GB2312"/>
          <w:b w:val="0"/>
          <w:bCs w:val="0"/>
          <w:sz w:val="28"/>
          <w:szCs w:val="28"/>
        </w:rPr>
        <w:t xml:space="preserve">.1  </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发生下列情形之一的，属</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 xml:space="preserve">违约，应承担违约责任：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val="0"/>
          <w:bCs w:val="0"/>
          <w:sz w:val="28"/>
          <w:szCs w:val="28"/>
        </w:rPr>
        <w:t>　　9.1.1</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未完全遵守、或履行、或承担其在本合同项下的任何承诺、保证、义务或责任；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val="0"/>
          <w:bCs w:val="0"/>
          <w:sz w:val="28"/>
          <w:szCs w:val="28"/>
        </w:rPr>
        <w:t>　　9.1.2</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或担保人提供虚假资料或隐瞒重要事实；</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val="0"/>
          <w:bCs w:val="0"/>
          <w:sz w:val="28"/>
          <w:szCs w:val="28"/>
        </w:rPr>
        <w:t>　　9.1.3以未取得产权的房屋做抵押的，抵押人未在约定时间内办妥登记备案或预登记手续，或未在约定时间内办妥正式抵押登记手续。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val="0"/>
          <w:bCs w:val="0"/>
          <w:sz w:val="28"/>
          <w:szCs w:val="28"/>
        </w:rPr>
        <w:t>　　9.1.4</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所购房产或抵押物、质物发生质量、权属等纠纷, 已经或可能影响</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在本合同项下义务的履行的；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rPr>
        <w:t>　　9.1.5</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死亡或被宣告死亡、失踪或被宣告失踪，或者成为限制民事行为能力人或丧失民事行为能力，其继承人、受遗赠人、监护人或财产代管人拒绝代</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履行本合同项下义务；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val="0"/>
          <w:bCs w:val="0"/>
          <w:sz w:val="28"/>
          <w:szCs w:val="28"/>
        </w:rPr>
        <w:t>9.1.6</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涉及刑事案件、诉讼、仲裁、纠纷，对其偿债能力产生不利影响的；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val="0"/>
          <w:bCs w:val="0"/>
          <w:sz w:val="28"/>
          <w:szCs w:val="28"/>
        </w:rPr>
        <w:t>9.1.7</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的其他任何债务在到期（包括被宣布提前到期）后未予清偿，或者</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不履行其应当承担的担保责任或其他义务，已经或可能影响</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在本合同项下义务的履行的；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val="0"/>
          <w:bCs w:val="0"/>
          <w:sz w:val="28"/>
          <w:szCs w:val="28"/>
        </w:rPr>
        <w:t>　　9.1.8本合同项下担保发生了不利于贷款人贷款债权的变化，</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未另行提供贷款人认可的新的担保的；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sz w:val="28"/>
          <w:szCs w:val="28"/>
        </w:rPr>
      </w:pPr>
      <w:r>
        <w:rPr>
          <w:rFonts w:hint="default" w:ascii="仿宋_GB2312" w:hAnsi="仿宋_GB2312" w:eastAsia="仿宋_GB2312" w:cs="仿宋_GB2312"/>
          <w:b w:val="0"/>
          <w:bCs w:val="0"/>
          <w:sz w:val="28"/>
          <w:szCs w:val="28"/>
        </w:rPr>
        <w:t>9.1.9影响贷款本息按期足额偿还的其他情形；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color w:val="auto"/>
          <w:sz w:val="28"/>
          <w:szCs w:val="28"/>
          <w:lang w:eastAsia="zh-CN"/>
        </w:rPr>
      </w:pPr>
      <w:r>
        <w:rPr>
          <w:rFonts w:hint="default" w:ascii="仿宋_GB2312" w:hAnsi="仿宋_GB2312" w:eastAsia="仿宋_GB2312" w:cs="仿宋_GB2312"/>
          <w:b w:val="0"/>
          <w:bCs w:val="0"/>
          <w:color w:val="auto"/>
          <w:sz w:val="28"/>
          <w:szCs w:val="28"/>
        </w:rPr>
        <w:t>9.1.10法律</w:t>
      </w:r>
      <w:r>
        <w:rPr>
          <w:rFonts w:ascii="仿宋_GB2312" w:hAnsi="仿宋_GB2312" w:eastAsia="仿宋_GB2312" w:cs="仿宋_GB2312"/>
          <w:b w:val="0"/>
          <w:bCs w:val="0"/>
          <w:color w:val="auto"/>
          <w:sz w:val="28"/>
          <w:szCs w:val="28"/>
        </w:rPr>
        <w:t>法规规定的</w:t>
      </w:r>
      <w:r>
        <w:rPr>
          <w:rFonts w:hint="default" w:ascii="仿宋_GB2312" w:hAnsi="仿宋_GB2312" w:eastAsia="仿宋_GB2312" w:cs="仿宋_GB2312"/>
          <w:b w:val="0"/>
          <w:bCs w:val="0"/>
          <w:color w:val="auto"/>
          <w:sz w:val="28"/>
          <w:szCs w:val="28"/>
        </w:rPr>
        <w:t>及本合同约定的</w:t>
      </w:r>
      <w:r>
        <w:rPr>
          <w:rFonts w:ascii="仿宋_GB2312" w:hAnsi="仿宋_GB2312" w:eastAsia="仿宋_GB2312" w:cs="仿宋_GB2312"/>
          <w:b w:val="0"/>
          <w:bCs w:val="0"/>
          <w:color w:val="auto"/>
          <w:sz w:val="28"/>
          <w:szCs w:val="28"/>
        </w:rPr>
        <w:t>其他违约情形。</w:t>
      </w:r>
      <w:bookmarkStart w:id="4" w:name="auto_fouce_1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color w:val="auto"/>
          <w:sz w:val="28"/>
          <w:szCs w:val="28"/>
          <w:lang w:eastAsia="zh-CN"/>
        </w:rPr>
      </w:pPr>
      <w:r>
        <w:rPr>
          <w:rFonts w:hint="default" w:ascii="仿宋_GB2312" w:hAnsi="仿宋_GB2312" w:eastAsia="仿宋_GB2312" w:cs="仿宋_GB2312"/>
          <w:b w:val="0"/>
          <w:bCs w:val="0"/>
          <w:color w:val="auto"/>
          <w:sz w:val="28"/>
          <w:szCs w:val="28"/>
          <w:lang w:eastAsia="zh-CN"/>
        </w:rPr>
        <w:t>9.1.11</w:t>
      </w:r>
      <w:r>
        <w:rPr>
          <w:rFonts w:hint="default" w:ascii="仿宋_GB2312" w:hAnsi="仿宋_GB2312" w:eastAsia="仿宋_GB2312" w:cs="仿宋_GB2312"/>
          <w:b w:val="0"/>
          <w:bCs w:val="0"/>
          <w:color w:val="auto"/>
          <w:sz w:val="28"/>
          <w:szCs w:val="28"/>
          <w:lang w:eastAsia="zh"/>
        </w:rPr>
        <w:t>借款人</w:t>
      </w:r>
      <w:r>
        <w:rPr>
          <w:rFonts w:hint="default" w:ascii="仿宋_GB2312" w:hAnsi="仿宋_GB2312" w:eastAsia="仿宋_GB2312" w:cs="仿宋_GB2312"/>
          <w:b w:val="0"/>
          <w:bCs w:val="0"/>
          <w:color w:val="auto"/>
          <w:sz w:val="28"/>
          <w:szCs w:val="28"/>
          <w:lang w:eastAsia="zh-CN"/>
        </w:rPr>
        <w:t>资产负债率、现金流等财务指标恶化（如借款逾期、被列为失信被执行人等），经贷款人评估可能影响还款能力的，视为违约。</w:t>
      </w:r>
      <w:bookmarkEnd w:id="4"/>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lang w:eastAsia="zh-CN"/>
        </w:rPr>
      </w:pPr>
      <w:bookmarkStart w:id="5" w:name="auto_fouce_11"/>
      <w:r>
        <w:rPr>
          <w:rFonts w:ascii="黑体" w:eastAsia="黑体"/>
          <w:b/>
          <w:bCs/>
          <w:color w:val="auto"/>
          <w:sz w:val="28"/>
          <w:szCs w:val="28"/>
        </w:rPr>
        <w:t>9</w:t>
      </w:r>
      <w:r>
        <w:rPr>
          <w:rFonts w:hint="eastAsia" w:ascii="黑体" w:eastAsia="黑体"/>
          <w:b/>
          <w:bCs/>
          <w:color w:val="auto"/>
          <w:sz w:val="28"/>
          <w:szCs w:val="28"/>
        </w:rPr>
        <w:t xml:space="preserve">.2  </w:t>
      </w:r>
      <w:r>
        <w:rPr>
          <w:rFonts w:hint="eastAsia" w:ascii="黑体" w:eastAsia="黑体"/>
          <w:b/>
          <w:bCs/>
          <w:color w:val="auto"/>
          <w:sz w:val="28"/>
          <w:szCs w:val="28"/>
          <w:lang w:eastAsia="zh"/>
        </w:rPr>
        <w:t>借款人</w:t>
      </w:r>
      <w:r>
        <w:rPr>
          <w:rFonts w:hint="eastAsia" w:ascii="黑体" w:eastAsia="黑体"/>
          <w:b/>
          <w:bCs/>
          <w:color w:val="auto"/>
          <w:sz w:val="28"/>
          <w:szCs w:val="28"/>
        </w:rPr>
        <w:t>连续三个月或累计六次未按时足额偿还贷款本息、或发生其他违约情形的，贷款人有权停止发放尚</w:t>
      </w:r>
      <w:r>
        <w:rPr>
          <w:rFonts w:hint="eastAsia" w:ascii="黑体" w:eastAsia="黑体"/>
          <w:b/>
          <w:bCs/>
          <w:sz w:val="28"/>
          <w:szCs w:val="28"/>
        </w:rPr>
        <w:t>未发放的贷款，宣布贷款</w:t>
      </w:r>
      <w:r>
        <w:rPr>
          <w:rFonts w:hint="eastAsia" w:ascii="黑体" w:eastAsia="黑体"/>
          <w:b/>
          <w:bCs/>
          <w:sz w:val="28"/>
          <w:szCs w:val="28"/>
          <w:lang w:eastAsia="zh"/>
        </w:rPr>
        <w:t>立即加速</w:t>
      </w:r>
      <w:r>
        <w:rPr>
          <w:rFonts w:hint="eastAsia" w:ascii="黑体" w:eastAsia="黑体"/>
          <w:b/>
          <w:bCs/>
          <w:sz w:val="28"/>
          <w:szCs w:val="28"/>
        </w:rPr>
        <w:t>到期，要求</w:t>
      </w:r>
      <w:r>
        <w:rPr>
          <w:rFonts w:hint="eastAsia" w:ascii="黑体" w:eastAsia="黑体"/>
          <w:b/>
          <w:bCs/>
          <w:sz w:val="28"/>
          <w:szCs w:val="28"/>
          <w:lang w:eastAsia="zh"/>
        </w:rPr>
        <w:t>借款人</w:t>
      </w:r>
      <w:r>
        <w:rPr>
          <w:rFonts w:hint="eastAsia" w:ascii="黑体" w:eastAsia="黑体"/>
          <w:b/>
          <w:bCs/>
          <w:sz w:val="28"/>
          <w:szCs w:val="28"/>
        </w:rPr>
        <w:t>提前清偿全部或部分贷款，以及所产生的利息、罚息及其他费用，直至解除合同。</w:t>
      </w:r>
      <w:bookmarkEnd w:id="5"/>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9</w:t>
      </w:r>
      <w:r>
        <w:rPr>
          <w:rFonts w:hint="default" w:ascii="仿宋_GB2312" w:hAnsi="仿宋_GB2312" w:eastAsia="仿宋_GB2312" w:cs="仿宋_GB2312"/>
          <w:b w:val="0"/>
          <w:bCs w:val="0"/>
          <w:sz w:val="28"/>
          <w:szCs w:val="28"/>
        </w:rPr>
        <w:t xml:space="preserve">.3  </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违约，除第</w:t>
      </w:r>
      <w:r>
        <w:rPr>
          <w:rFonts w:ascii="仿宋_GB2312" w:hAnsi="仿宋_GB2312" w:eastAsia="仿宋_GB2312" w:cs="仿宋_GB2312"/>
          <w:b w:val="0"/>
          <w:bCs w:val="0"/>
          <w:sz w:val="28"/>
          <w:szCs w:val="28"/>
        </w:rPr>
        <w:t>9</w:t>
      </w:r>
      <w:r>
        <w:rPr>
          <w:rFonts w:hint="default" w:ascii="仿宋_GB2312" w:hAnsi="仿宋_GB2312" w:eastAsia="仿宋_GB2312" w:cs="仿宋_GB2312"/>
          <w:b w:val="0"/>
          <w:bCs w:val="0"/>
          <w:sz w:val="28"/>
          <w:szCs w:val="28"/>
        </w:rPr>
        <w:t>.2条的约定外，贷款人有权采取本合同约定和法律法规规定的其他措施，</w:t>
      </w:r>
      <w:r>
        <w:rPr>
          <w:rFonts w:ascii="仿宋_GB2312" w:hAnsi="仿宋_GB2312" w:eastAsia="仿宋_GB2312" w:cs="仿宋_GB2312"/>
          <w:b w:val="0"/>
          <w:bCs w:val="0"/>
          <w:sz w:val="28"/>
          <w:szCs w:val="28"/>
        </w:rPr>
        <w:t>追究债务人的违约责任</w:t>
      </w:r>
      <w:r>
        <w:rPr>
          <w:rFonts w:hint="default" w:ascii="仿宋_GB2312" w:hAnsi="仿宋_GB2312" w:eastAsia="仿宋_GB2312" w:cs="仿宋_GB2312"/>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sz w:val="28"/>
          <w:szCs w:val="28"/>
          <w:lang w:eastAsia="zh-CN"/>
        </w:rPr>
      </w:pPr>
      <w:bookmarkStart w:id="6" w:name="auto_fouce_12"/>
      <w:r>
        <w:rPr>
          <w:rFonts w:hint="default" w:ascii="仿宋_GB2312" w:hAnsi="仿宋_GB2312" w:eastAsia="仿宋_GB2312" w:cs="仿宋_GB2312"/>
          <w:b w:val="0"/>
          <w:bCs w:val="0"/>
          <w:sz w:val="28"/>
          <w:szCs w:val="28"/>
        </w:rPr>
        <w:t xml:space="preserve">9.4 </w:t>
      </w:r>
      <w:r>
        <w:rPr>
          <w:rFonts w:hint="eastAsia" w:ascii="仿宋_GB2312" w:hAnsi="仿宋_GB2312" w:eastAsia="仿宋_GB2312" w:cs="仿宋_GB2312"/>
          <w:b w:val="0"/>
          <w:bCs w:val="0"/>
          <w:sz w:val="28"/>
          <w:szCs w:val="28"/>
          <w:lang w:eastAsia="zh"/>
        </w:rPr>
        <w:t xml:space="preserve"> </w:t>
      </w:r>
      <w:r>
        <w:rPr>
          <w:rFonts w:hint="default" w:ascii="仿宋_GB2312" w:hAnsi="仿宋_GB2312" w:eastAsia="仿宋_GB2312" w:cs="仿宋_GB2312"/>
          <w:b w:val="0"/>
          <w:bCs w:val="0"/>
          <w:sz w:val="28"/>
          <w:szCs w:val="28"/>
        </w:rPr>
        <w:t>除双方另有约定外，在</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同时拖欠借款本金及利息的情况下，贷款人有权决定偿还本金或偿还利息的顺序；在分期还款情形下，若本合同项下存在多笔到期借款、逾期借款的，贷款人有权决定清偿顺序；</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与贷款人之间存在多笔借款合同的，贷款人有权决定</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每笔还款所履行的合同顺序。</w:t>
      </w:r>
      <w:bookmarkEnd w:id="6"/>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第十条  扣收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eastAsia="仿宋_GB2312"/>
          <w:sz w:val="28"/>
          <w:szCs w:val="28"/>
          <w:lang w:val="en-US"/>
        </w:rPr>
      </w:pPr>
      <w:bookmarkStart w:id="7" w:name="auto_fouce_15"/>
      <w:r>
        <w:rPr>
          <w:rFonts w:hint="eastAsia" w:ascii="仿宋_GB2312" w:eastAsia="仿宋_GB2312"/>
          <w:sz w:val="28"/>
          <w:szCs w:val="28"/>
        </w:rPr>
        <w:t>1</w:t>
      </w:r>
      <w:r>
        <w:rPr>
          <w:rFonts w:ascii="仿宋_GB2312" w:eastAsia="仿宋_GB2312"/>
          <w:sz w:val="28"/>
          <w:szCs w:val="28"/>
        </w:rPr>
        <w:t>0</w:t>
      </w:r>
      <w:r>
        <w:rPr>
          <w:rFonts w:hint="eastAsia" w:ascii="仿宋_GB2312" w:eastAsia="仿宋_GB2312"/>
          <w:sz w:val="28"/>
          <w:szCs w:val="28"/>
        </w:rPr>
        <w:t xml:space="preserve">.1  </w:t>
      </w:r>
      <w:r>
        <w:rPr>
          <w:rFonts w:hint="eastAsia" w:ascii="仿宋_GB2312" w:eastAsia="仿宋_GB2312"/>
          <w:sz w:val="28"/>
          <w:szCs w:val="28"/>
          <w:lang w:eastAsia="zh"/>
        </w:rPr>
        <w:t>借款人</w:t>
      </w:r>
      <w:r>
        <w:rPr>
          <w:rFonts w:hint="eastAsia" w:ascii="仿宋_GB2312" w:eastAsia="仿宋_GB2312"/>
          <w:sz w:val="28"/>
          <w:szCs w:val="28"/>
        </w:rPr>
        <w:t>未按照约定偿还到期（包括</w:t>
      </w:r>
      <w:r>
        <w:rPr>
          <w:rFonts w:hint="eastAsia" w:ascii="仿宋_GB2312" w:eastAsia="仿宋_GB2312"/>
          <w:sz w:val="28"/>
          <w:szCs w:val="28"/>
          <w:lang w:eastAsia="zh"/>
        </w:rPr>
        <w:t>宣布立即加速</w:t>
      </w:r>
      <w:r>
        <w:rPr>
          <w:rFonts w:hint="eastAsia" w:ascii="仿宋_GB2312" w:eastAsia="仿宋_GB2312"/>
          <w:sz w:val="28"/>
          <w:szCs w:val="28"/>
        </w:rPr>
        <w:t>到期）贷款本金、利息、罚息、法律文书指定履行期间的迟延履行利息、违约金、补偿金或其他费用的，</w:t>
      </w:r>
      <w:r>
        <w:rPr>
          <w:rFonts w:hint="eastAsia" w:ascii="仿宋_GB2312" w:eastAsia="仿宋_GB2312"/>
          <w:sz w:val="28"/>
          <w:szCs w:val="28"/>
          <w:lang w:eastAsia="zh"/>
        </w:rPr>
        <w:t>借款人</w:t>
      </w:r>
      <w:r>
        <w:rPr>
          <w:rFonts w:ascii="仿宋_GB2312" w:eastAsia="仿宋_GB2312"/>
          <w:sz w:val="28"/>
          <w:szCs w:val="28"/>
        </w:rPr>
        <w:t>同意并授权</w:t>
      </w:r>
      <w:r>
        <w:rPr>
          <w:rFonts w:hint="eastAsia" w:ascii="仿宋_GB2312" w:eastAsia="仿宋_GB2312"/>
          <w:sz w:val="28"/>
          <w:szCs w:val="28"/>
        </w:rPr>
        <w:t>贷款人从</w:t>
      </w:r>
      <w:r>
        <w:rPr>
          <w:rFonts w:hint="eastAsia" w:ascii="仿宋_GB2312" w:eastAsia="仿宋_GB2312"/>
          <w:sz w:val="28"/>
          <w:szCs w:val="28"/>
          <w:lang w:eastAsia="zh"/>
        </w:rPr>
        <w:t>借款人</w:t>
      </w:r>
      <w:r>
        <w:rPr>
          <w:rFonts w:hint="eastAsia" w:ascii="仿宋_GB2312" w:eastAsia="仿宋_GB2312"/>
          <w:sz w:val="28"/>
          <w:szCs w:val="28"/>
        </w:rPr>
        <w:t>在江西辖内农商银行系统内所有账户</w:t>
      </w:r>
      <w:r>
        <w:rPr>
          <w:rFonts w:hint="eastAsia" w:ascii="仿宋_GB2312" w:eastAsia="仿宋_GB2312"/>
          <w:sz w:val="28"/>
          <w:szCs w:val="28"/>
          <w:lang w:eastAsia="zh-CN"/>
        </w:rPr>
        <w:t>（包括但不限于定期、活期、理财、保证金等账户）</w:t>
      </w:r>
      <w:r>
        <w:rPr>
          <w:rFonts w:hint="eastAsia" w:ascii="仿宋_GB2312" w:eastAsia="仿宋_GB2312"/>
          <w:sz w:val="28"/>
          <w:szCs w:val="28"/>
        </w:rPr>
        <w:t>中</w:t>
      </w:r>
      <w:r>
        <w:rPr>
          <w:rFonts w:hint="eastAsia" w:ascii="仿宋_GB2312" w:eastAsia="仿宋_GB2312"/>
          <w:sz w:val="28"/>
          <w:szCs w:val="28"/>
          <w:lang w:eastAsia="zh-CN"/>
        </w:rPr>
        <w:t>直接</w:t>
      </w:r>
      <w:r>
        <w:rPr>
          <w:rFonts w:hint="eastAsia" w:ascii="仿宋_GB2312" w:eastAsia="仿宋_GB2312"/>
          <w:sz w:val="28"/>
          <w:szCs w:val="28"/>
        </w:rPr>
        <w:t>扣收相应款项用以清偿</w:t>
      </w:r>
      <w:bookmarkEnd w:id="7"/>
      <w:r>
        <w:rPr>
          <w:rFonts w:hint="eastAsia" w:ascii="仿宋_GB2312" w:eastAsia="仿宋_GB2312"/>
          <w:sz w:val="28"/>
          <w:szCs w:val="28"/>
          <w:lang w:eastAsia="zh-CN"/>
        </w:rPr>
        <w:t>，借款人理解并同意，对贷款人行使本权利放弃诉讼时效抗辩</w:t>
      </w:r>
      <w:r>
        <w:rPr>
          <w:rFonts w:hint="eastAsia" w:ascii="仿宋_GB2312" w:eastAsia="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ascii="仿宋_GB2312" w:eastAsia="仿宋_GB2312"/>
          <w:sz w:val="28"/>
          <w:szCs w:val="28"/>
        </w:rPr>
        <w:t>0</w:t>
      </w:r>
      <w:r>
        <w:rPr>
          <w:rFonts w:hint="eastAsia" w:ascii="仿宋_GB2312" w:eastAsia="仿宋_GB2312"/>
          <w:sz w:val="28"/>
          <w:szCs w:val="28"/>
        </w:rPr>
        <w:t>.2  贷款人扣收</w:t>
      </w:r>
      <w:r>
        <w:rPr>
          <w:rFonts w:hint="eastAsia" w:ascii="仿宋_GB2312" w:eastAsia="仿宋_GB2312"/>
          <w:sz w:val="28"/>
          <w:szCs w:val="28"/>
          <w:lang w:eastAsia="zh"/>
        </w:rPr>
        <w:t>借款人</w:t>
      </w:r>
      <w:r>
        <w:rPr>
          <w:rFonts w:hint="eastAsia" w:ascii="仿宋_GB2312" w:eastAsia="仿宋_GB2312"/>
          <w:sz w:val="28"/>
          <w:szCs w:val="28"/>
        </w:rPr>
        <w:t>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w:t>
      </w:r>
      <w:r>
        <w:rPr>
          <w:rFonts w:hint="eastAsia" w:ascii="仿宋_GB2312" w:eastAsia="仿宋_GB2312"/>
          <w:sz w:val="28"/>
          <w:szCs w:val="28"/>
          <w:lang w:eastAsia="zh"/>
        </w:rPr>
        <w:t>借款人</w:t>
      </w:r>
      <w:r>
        <w:rPr>
          <w:rFonts w:hint="eastAsia" w:ascii="仿宋_GB2312" w:eastAsia="仿宋_GB2312"/>
          <w:sz w:val="28"/>
          <w:szCs w:val="28"/>
        </w:rPr>
        <w:t>承担。</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　　第十一条  费用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strike/>
          <w:color w:val="FF0000"/>
          <w:sz w:val="28"/>
          <w:szCs w:val="28"/>
          <w:lang w:eastAsia="zh-CN"/>
        </w:rPr>
      </w:pPr>
      <w:bookmarkStart w:id="8" w:name="auto_fouce_16"/>
      <w:r>
        <w:rPr>
          <w:rFonts w:hint="eastAsia" w:ascii="黑体" w:hAnsi="黑体" w:eastAsia="黑体" w:cs="黑体"/>
          <w:b/>
          <w:bCs/>
          <w:sz w:val="28"/>
          <w:szCs w:val="28"/>
          <w:lang w:eastAsia="zh"/>
        </w:rPr>
        <w:t>借款人</w:t>
      </w:r>
      <w:r>
        <w:rPr>
          <w:rFonts w:hint="eastAsia" w:ascii="黑体" w:hAnsi="黑体" w:eastAsia="黑体" w:cs="黑体"/>
          <w:b/>
          <w:bCs/>
          <w:sz w:val="28"/>
          <w:szCs w:val="28"/>
        </w:rPr>
        <w:t>和担保人</w:t>
      </w:r>
      <w:r>
        <w:rPr>
          <w:rFonts w:hint="eastAsia" w:ascii="黑体" w:hAnsi="黑体" w:eastAsia="黑体" w:cs="黑体"/>
          <w:b/>
          <w:bCs/>
          <w:sz w:val="28"/>
          <w:szCs w:val="28"/>
          <w:lang w:eastAsia="zh-CN"/>
        </w:rPr>
        <w:t>应承担</w:t>
      </w:r>
      <w:r>
        <w:rPr>
          <w:rFonts w:hint="eastAsia" w:ascii="黑体" w:hAnsi="黑体" w:eastAsia="黑体" w:cs="黑体"/>
          <w:b/>
          <w:bCs/>
          <w:sz w:val="28"/>
          <w:szCs w:val="28"/>
        </w:rPr>
        <w:t>贷款人为实现债权而</w:t>
      </w:r>
      <w:r>
        <w:rPr>
          <w:rFonts w:hint="eastAsia" w:ascii="黑体" w:hAnsi="黑体" w:eastAsia="黑体" w:cs="黑体"/>
          <w:b/>
          <w:bCs/>
          <w:sz w:val="28"/>
          <w:szCs w:val="28"/>
          <w:lang w:eastAsia="zh-CN"/>
        </w:rPr>
        <w:t>发</w:t>
      </w:r>
      <w:r>
        <w:rPr>
          <w:rFonts w:hint="eastAsia" w:ascii="黑体" w:hAnsi="黑体" w:eastAsia="黑体" w:cs="黑体"/>
          <w:b/>
          <w:bCs/>
          <w:sz w:val="28"/>
          <w:szCs w:val="28"/>
        </w:rPr>
        <w:t>生的所有</w:t>
      </w:r>
      <w:r>
        <w:rPr>
          <w:rFonts w:hint="eastAsia" w:ascii="黑体" w:hAnsi="黑体" w:eastAsia="黑体" w:cs="黑体"/>
          <w:b/>
          <w:bCs/>
          <w:sz w:val="28"/>
          <w:szCs w:val="28"/>
          <w:lang w:eastAsia="zh-CN"/>
        </w:rPr>
        <w:t>直接及间接</w:t>
      </w:r>
      <w:r>
        <w:rPr>
          <w:rFonts w:hint="eastAsia" w:ascii="黑体" w:hAnsi="黑体" w:eastAsia="黑体" w:cs="黑体"/>
          <w:b/>
          <w:bCs/>
          <w:sz w:val="28"/>
          <w:szCs w:val="28"/>
        </w:rPr>
        <w:t>费用</w:t>
      </w:r>
      <w:r>
        <w:rPr>
          <w:rFonts w:hint="eastAsia" w:ascii="黑体" w:hAnsi="黑体" w:eastAsia="黑体" w:cs="黑体"/>
          <w:b/>
          <w:bCs/>
          <w:sz w:val="28"/>
          <w:szCs w:val="28"/>
          <w:lang w:eastAsia="zh-CN"/>
        </w:rPr>
        <w:t>，</w:t>
      </w:r>
      <w:r>
        <w:rPr>
          <w:rFonts w:hint="eastAsia" w:ascii="黑体" w:hAnsi="黑体" w:eastAsia="黑体" w:cs="黑体"/>
          <w:b/>
          <w:bCs/>
          <w:sz w:val="28"/>
          <w:szCs w:val="28"/>
        </w:rPr>
        <w:t>包括但不限于诉讼费、仲裁费、财产保全费、差旅费、执行费、公证费、送达费、公告费、查询费、邮寄费、律师费、拍卖费、鉴定费。贷款人为保障自身利益先行垫付的费用，有权随时向</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追</w:t>
      </w:r>
      <w:r>
        <w:rPr>
          <w:rFonts w:hint="eastAsia" w:ascii="黑体" w:hAnsi="黑体" w:eastAsia="黑体" w:cs="黑体"/>
          <w:b/>
          <w:bCs/>
          <w:strike w:val="0"/>
          <w:sz w:val="28"/>
          <w:szCs w:val="28"/>
        </w:rPr>
        <w:t>偿</w:t>
      </w:r>
      <w:r>
        <w:rPr>
          <w:rFonts w:hint="eastAsia" w:ascii="黑体" w:hAnsi="黑体" w:eastAsia="黑体" w:cs="黑体"/>
          <w:b/>
          <w:bCs/>
          <w:strike w:val="0"/>
          <w:sz w:val="28"/>
          <w:szCs w:val="28"/>
          <w:lang w:eastAsia="zh"/>
        </w:rPr>
        <w:t>。</w:t>
      </w:r>
      <w:bookmarkEnd w:id="8"/>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color w:val="FF0000"/>
          <w:sz w:val="28"/>
          <w:szCs w:val="28"/>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2656" w:firstLineChars="945"/>
        <w:textAlignment w:val="auto"/>
        <w:rPr>
          <w:rFonts w:hint="eastAsia" w:ascii="黑体" w:eastAsia="黑体"/>
          <w:b/>
          <w:bCs/>
          <w:sz w:val="28"/>
          <w:szCs w:val="28"/>
        </w:rPr>
      </w:pPr>
      <w:r>
        <w:rPr>
          <w:rFonts w:hint="eastAsia" w:ascii="黑体" w:eastAsia="黑体"/>
          <w:b/>
          <w:bCs/>
          <w:sz w:val="28"/>
          <w:szCs w:val="28"/>
        </w:rPr>
        <w:t xml:space="preserve"> 抵 押 条 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本合同项下贷款由</w:t>
      </w:r>
      <w:r>
        <w:rPr>
          <w:rFonts w:hint="eastAsia" w:ascii="仿宋_GB2312" w:eastAsia="仿宋_GB2312"/>
          <w:sz w:val="28"/>
          <w:szCs w:val="28"/>
          <w:lang w:eastAsia="zh"/>
        </w:rPr>
        <w:t>借款人</w:t>
      </w:r>
      <w:r>
        <w:rPr>
          <w:rFonts w:hint="eastAsia" w:ascii="仿宋_GB2312" w:eastAsia="仿宋_GB2312"/>
          <w:sz w:val="28"/>
          <w:szCs w:val="28"/>
        </w:rPr>
        <w:t>或第三方提供抵押担保时，抵押人承诺同意本合同第一部分借贷条款及本合同的全部内容，并遵守如下条款：</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第十</w:t>
      </w:r>
      <w:r>
        <w:rPr>
          <w:rFonts w:hint="eastAsia" w:ascii="黑体" w:eastAsia="黑体"/>
          <w:b/>
          <w:bCs/>
          <w:sz w:val="28"/>
          <w:szCs w:val="28"/>
          <w:lang w:val="en-US" w:eastAsia="zh-CN"/>
        </w:rPr>
        <w:t>二</w:t>
      </w:r>
      <w:r>
        <w:rPr>
          <w:rFonts w:hint="eastAsia" w:ascii="黑体" w:eastAsia="黑体"/>
          <w:b/>
          <w:bCs/>
          <w:sz w:val="28"/>
          <w:szCs w:val="28"/>
        </w:rPr>
        <w:t>条  抵押物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lang w:val="en-US" w:eastAsia="zh-CN"/>
        </w:rPr>
        <w:t xml:space="preserve">  </w:t>
      </w: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.1  抵押人自愿向贷款人提供抵押担保，抵押物详见本合同附件《抵押物清单》，该附件是本合同的组成部分，与本合同具有同等法律效力。</w:t>
      </w:r>
    </w:p>
    <w:p>
      <w:pPr>
        <w:pStyle w:val="3"/>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.2  各方同意《抵押物清单》上所列的抵押物价值，不作为贷款人处分该抵押物时的估价依据，不对贷款人行使抵押权构成任何限制，如贷款人行使抵押权处置该抵押物时，以实际处置价为准。</w:t>
      </w:r>
    </w:p>
    <w:p>
      <w:pPr>
        <w:pStyle w:val="3"/>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.3  抵押物抵押期间，若贷款人认为有必要对抵押物重新估价，抵押人必须予以合作。重新估价后，贷款人认为抵押物价值不足以担保其债权时，</w:t>
      </w:r>
      <w:r>
        <w:rPr>
          <w:rFonts w:hint="eastAsia" w:ascii="仿宋_GB2312" w:eastAsia="仿宋_GB2312"/>
          <w:sz w:val="28"/>
          <w:szCs w:val="28"/>
          <w:lang w:eastAsia="zh"/>
        </w:rPr>
        <w:t>借款人</w:t>
      </w:r>
      <w:r>
        <w:rPr>
          <w:rFonts w:hint="eastAsia" w:ascii="仿宋_GB2312" w:eastAsia="仿宋_GB2312"/>
          <w:sz w:val="28"/>
          <w:szCs w:val="28"/>
        </w:rPr>
        <w:t>或抵押人应补充新的抵押物作为担保。</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1</w:t>
      </w:r>
      <w:r>
        <w:rPr>
          <w:rFonts w:hint="eastAsia" w:ascii="黑体" w:eastAsia="黑体"/>
          <w:b/>
          <w:bCs/>
          <w:sz w:val="28"/>
          <w:szCs w:val="28"/>
          <w:lang w:val="en-US" w:eastAsia="zh-CN"/>
        </w:rPr>
        <w:t>2</w:t>
      </w:r>
      <w:r>
        <w:rPr>
          <w:rFonts w:hint="eastAsia" w:ascii="黑体" w:eastAsia="黑体"/>
          <w:b/>
          <w:bCs/>
          <w:sz w:val="28"/>
          <w:szCs w:val="28"/>
        </w:rPr>
        <w:t>.4  贷款人抵押权的效力及于抵押物产生的孳息、抵押物的从物、从权利、附属物、添附物，以及因抵押物毁损、灭失或被征用等而产生的保险金、赔偿金、补偿金或其他形式的替代物。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.5  抵押人负有妥善保管和使用抵押物，并负责维修、保养，保证抵押物的完好无损，贷款人有权随时检查抵押物的使用管理情况,抵押人应予配合。</w:t>
      </w:r>
      <w:r>
        <w:rPr>
          <w:rFonts w:hint="eastAsia" w:ascii="仿宋_GB2312" w:hAnsi="宋体" w:eastAsia="仿宋_GB2312"/>
          <w:sz w:val="28"/>
          <w:szCs w:val="28"/>
        </w:rPr>
        <w:t>抵押人未经贷款人书面同意，不得在抵押物上设立居住权或其他权。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trike/>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2</w:t>
      </w:r>
      <w:r>
        <w:rPr>
          <w:rFonts w:hint="eastAsia" w:ascii="仿宋_GB2312" w:eastAsia="仿宋_GB2312"/>
          <w:sz w:val="28"/>
          <w:szCs w:val="28"/>
        </w:rPr>
        <w:t>.6  抵押物抵押期间，未经贷款人书面同意，抵押人不得将该抵押物出售、出租、变卖、重复抵押、抵偿债务、馈赠等。由此引起贷款人的任何损失，由抵押人承担责任。经贷款人同意转让的，抵押人转让抵押物所得，应提前足额归还贷款。抵押人出租抵押物的，应当事先征得贷款人的书面同意，并将抵押事实告知承租人，由承租人向贷款人出具</w:t>
      </w:r>
      <w:r>
        <w:rPr>
          <w:rFonts w:hint="eastAsia" w:ascii="仿宋_GB2312" w:eastAsia="仿宋_GB2312"/>
          <w:sz w:val="28"/>
          <w:szCs w:val="28"/>
          <w:lang w:eastAsia="zh"/>
        </w:rPr>
        <w:t>贷款人</w:t>
      </w:r>
      <w:r>
        <w:rPr>
          <w:rFonts w:hint="eastAsia" w:ascii="仿宋_GB2312" w:eastAsia="仿宋_GB2312"/>
          <w:sz w:val="28"/>
          <w:szCs w:val="28"/>
        </w:rPr>
        <w:t>有权依据抵押合同处置抵押物的承诺书，且出租期限不得长于贷款期限。以其他方式处分抵押物的，应事先征得贷款人书面同意，并将抵押事实告知买受人等相关人员。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2</w:t>
      </w:r>
      <w:r>
        <w:rPr>
          <w:rFonts w:hint="eastAsia" w:ascii="仿宋_GB2312" w:eastAsia="仿宋_GB2312"/>
          <w:sz w:val="28"/>
          <w:szCs w:val="28"/>
        </w:rPr>
        <w:t>.7  抵押物发生或可能发生毁损、灭失的，抵押人</w:t>
      </w:r>
      <w:r>
        <w:rPr>
          <w:rFonts w:hint="eastAsia" w:ascii="仿宋_GB2312" w:hAnsi="仿宋_GB2312" w:eastAsia="仿宋_GB2312" w:cs="宋体"/>
          <w:color w:val="000000"/>
          <w:kern w:val="1"/>
          <w:sz w:val="28"/>
          <w:szCs w:val="32"/>
          <w:lang w:val="en-US" w:eastAsia="zh-CN" w:bidi="ar"/>
        </w:rPr>
        <w:t>应在知悉后</w:t>
      </w:r>
      <w:r>
        <w:rPr>
          <w:rFonts w:hint="eastAsia" w:ascii="仿宋_GB2312" w:hAnsi="仿宋_GB2312" w:eastAsia="仿宋_GB2312" w:cs="宋体"/>
          <w:color w:val="000000"/>
          <w:kern w:val="1"/>
          <w:sz w:val="28"/>
          <w:szCs w:val="32"/>
          <w:u w:val="single"/>
          <w:lang w:val="en-US" w:eastAsia="zh-CN" w:bidi="ar"/>
        </w:rPr>
        <w:t>3</w:t>
      </w:r>
      <w:r>
        <w:rPr>
          <w:rFonts w:hint="eastAsia" w:ascii="仿宋_GB2312" w:hAnsi="仿宋_GB2312" w:eastAsia="仿宋_GB2312" w:cs="宋体"/>
          <w:color w:val="000000"/>
          <w:kern w:val="1"/>
          <w:sz w:val="28"/>
          <w:szCs w:val="32"/>
          <w:lang w:val="en-US" w:eastAsia="zh-CN" w:bidi="ar"/>
        </w:rPr>
        <w:t>日内书面通知</w:t>
      </w:r>
      <w:r>
        <w:rPr>
          <w:rFonts w:hint="eastAsia" w:ascii="仿宋_GB2312" w:hAnsi="仿宋_GB2312" w:eastAsia="仿宋_GB2312" w:cs="宋体"/>
          <w:color w:val="000000"/>
          <w:kern w:val="1"/>
          <w:sz w:val="28"/>
          <w:szCs w:val="32"/>
          <w:lang w:val="en-US" w:eastAsia="zh" w:bidi="ar"/>
        </w:rPr>
        <w:t>贷款人</w:t>
      </w:r>
      <w:r>
        <w:rPr>
          <w:rFonts w:hint="eastAsia" w:ascii="仿宋_GB2312" w:hAnsi="仿宋_GB2312" w:eastAsia="仿宋_GB2312" w:cs="宋体"/>
          <w:color w:val="000000"/>
          <w:kern w:val="1"/>
          <w:sz w:val="28"/>
          <w:szCs w:val="32"/>
          <w:lang w:val="en-US" w:eastAsia="zh-CN" w:bidi="ar"/>
        </w:rPr>
        <w:t>，并在</w:t>
      </w:r>
      <w:r>
        <w:rPr>
          <w:rFonts w:hint="eastAsia" w:ascii="仿宋_GB2312" w:hAnsi="仿宋_GB2312" w:eastAsia="仿宋_GB2312" w:cs="宋体"/>
          <w:color w:val="000000"/>
          <w:kern w:val="1"/>
          <w:sz w:val="28"/>
          <w:szCs w:val="32"/>
          <w:u w:val="single"/>
          <w:lang w:val="en-US" w:bidi="ar"/>
        </w:rPr>
        <w:t>10</w:t>
      </w:r>
      <w:r>
        <w:rPr>
          <w:rFonts w:hint="eastAsia" w:ascii="仿宋_GB2312" w:hAnsi="仿宋_GB2312" w:eastAsia="仿宋_GB2312" w:cs="宋体"/>
          <w:color w:val="000000"/>
          <w:kern w:val="1"/>
          <w:sz w:val="28"/>
          <w:szCs w:val="32"/>
          <w:lang w:val="en-US" w:eastAsia="zh-CN" w:bidi="ar"/>
        </w:rPr>
        <w:t>个工作日内向</w:t>
      </w:r>
      <w:r>
        <w:rPr>
          <w:rFonts w:hint="eastAsia" w:ascii="仿宋_GB2312" w:hAnsi="仿宋_GB2312" w:eastAsia="仿宋_GB2312" w:cs="宋体"/>
          <w:color w:val="000000"/>
          <w:kern w:val="1"/>
          <w:sz w:val="28"/>
          <w:szCs w:val="32"/>
          <w:lang w:val="en-US" w:eastAsia="zh" w:bidi="ar"/>
        </w:rPr>
        <w:t>贷款人</w:t>
      </w:r>
      <w:r>
        <w:rPr>
          <w:rFonts w:hint="eastAsia" w:ascii="仿宋_GB2312" w:hAnsi="仿宋_GB2312" w:eastAsia="仿宋_GB2312" w:cs="宋体"/>
          <w:color w:val="000000"/>
          <w:kern w:val="1"/>
          <w:sz w:val="28"/>
          <w:szCs w:val="32"/>
          <w:lang w:val="en-US" w:eastAsia="zh-CN" w:bidi="ar"/>
        </w:rPr>
        <w:t>提供与抵押物减少的价值相当的其他担保，且需经</w:t>
      </w:r>
      <w:r>
        <w:rPr>
          <w:rFonts w:hint="eastAsia" w:ascii="仿宋_GB2312" w:hAnsi="仿宋_GB2312" w:eastAsia="仿宋_GB2312" w:cs="宋体"/>
          <w:color w:val="000000"/>
          <w:kern w:val="1"/>
          <w:sz w:val="28"/>
          <w:szCs w:val="32"/>
          <w:lang w:val="en-US" w:eastAsia="zh" w:bidi="ar"/>
        </w:rPr>
        <w:t>贷款人</w:t>
      </w:r>
      <w:r>
        <w:rPr>
          <w:rFonts w:hint="eastAsia" w:ascii="仿宋_GB2312" w:hAnsi="仿宋_GB2312" w:eastAsia="仿宋_GB2312" w:cs="宋体"/>
          <w:color w:val="000000"/>
          <w:kern w:val="1"/>
          <w:sz w:val="28"/>
          <w:szCs w:val="32"/>
          <w:lang w:val="en-US" w:eastAsia="zh-CN" w:bidi="ar"/>
        </w:rPr>
        <w:t>书面认可担保方式及价值</w:t>
      </w:r>
      <w:r>
        <w:rPr>
          <w:rFonts w:hint="eastAsia" w:ascii="仿宋_GB2312" w:hAnsi="仿宋_GB2312" w:eastAsia="仿宋_GB2312" w:cs="宋体"/>
          <w:color w:val="000000"/>
          <w:kern w:val="1"/>
          <w:sz w:val="28"/>
          <w:szCs w:val="32"/>
          <w:lang w:val="en-US" w:eastAsia="zh" w:bidi="ar"/>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lang w:eastAsia="zh-CN"/>
        </w:rPr>
      </w:pPr>
      <w:r>
        <w:rPr>
          <w:rFonts w:hint="eastAsia" w:ascii="黑体" w:eastAsia="黑体"/>
          <w:b/>
          <w:bCs/>
          <w:sz w:val="28"/>
          <w:szCs w:val="28"/>
        </w:rPr>
        <w:t>1</w:t>
      </w:r>
      <w:r>
        <w:rPr>
          <w:rFonts w:hint="eastAsia" w:ascii="黑体" w:eastAsia="黑体"/>
          <w:b/>
          <w:bCs/>
          <w:sz w:val="28"/>
          <w:szCs w:val="28"/>
          <w:lang w:val="en-US" w:eastAsia="zh-CN"/>
        </w:rPr>
        <w:t>2</w:t>
      </w:r>
      <w:r>
        <w:rPr>
          <w:rFonts w:hint="eastAsia" w:ascii="黑体" w:eastAsia="黑体"/>
          <w:b/>
          <w:bCs/>
          <w:sz w:val="28"/>
          <w:szCs w:val="28"/>
        </w:rPr>
        <w:t>.8  抵押人的行为足以使抵押物价值减少的，应立即停止其行为；造成抵押物价值减少时，</w:t>
      </w:r>
      <w:r>
        <w:rPr>
          <w:rFonts w:hint="eastAsia" w:ascii="黑体" w:eastAsia="黑体"/>
          <w:b/>
          <w:bCs/>
          <w:sz w:val="28"/>
          <w:szCs w:val="28"/>
          <w:lang w:eastAsia="zh"/>
        </w:rPr>
        <w:t>借款人</w:t>
      </w:r>
      <w:r>
        <w:rPr>
          <w:rFonts w:hint="eastAsia" w:ascii="黑体" w:eastAsia="黑体"/>
          <w:b/>
          <w:bCs/>
          <w:sz w:val="28"/>
          <w:szCs w:val="28"/>
        </w:rPr>
        <w:t>或抵押人应在</w:t>
      </w:r>
      <w:r>
        <w:rPr>
          <w:rFonts w:hint="eastAsia" w:ascii="黑体" w:eastAsia="黑体"/>
          <w:b/>
          <w:bCs/>
          <w:sz w:val="28"/>
          <w:szCs w:val="28"/>
          <w:u w:val="single"/>
          <w:lang w:eastAsia="zh"/>
        </w:rPr>
        <w:t>10</w:t>
      </w:r>
      <w:r>
        <w:rPr>
          <w:rFonts w:hint="eastAsia" w:ascii="黑体" w:eastAsia="黑体"/>
          <w:b/>
          <w:bCs/>
          <w:sz w:val="28"/>
          <w:szCs w:val="28"/>
          <w:lang w:eastAsia="zh"/>
        </w:rPr>
        <w:t>个工作日</w:t>
      </w:r>
      <w:r>
        <w:rPr>
          <w:rFonts w:hint="eastAsia" w:ascii="黑体" w:eastAsia="黑体"/>
          <w:b/>
          <w:bCs/>
          <w:sz w:val="28"/>
          <w:szCs w:val="28"/>
        </w:rPr>
        <w:t xml:space="preserve">内恢复抵押物的价值，或向贷款人提供与减少的价值相当的担保。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2</w:t>
      </w:r>
      <w:r>
        <w:rPr>
          <w:rFonts w:hint="eastAsia" w:ascii="黑体" w:eastAsia="黑体"/>
          <w:b/>
          <w:bCs/>
          <w:sz w:val="28"/>
          <w:szCs w:val="28"/>
        </w:rPr>
        <w:t>.9  抵押人所获得的抵押物的赔偿金、补偿金、保险金以及处分抵押物所得收益，贷款人有权选择下列方式进行处理：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2</w:t>
      </w:r>
      <w:r>
        <w:rPr>
          <w:rFonts w:hint="eastAsia" w:ascii="黑体" w:eastAsia="黑体"/>
          <w:b/>
          <w:bCs/>
          <w:sz w:val="28"/>
          <w:szCs w:val="28"/>
        </w:rPr>
        <w:t>.9.1清偿或提前清偿</w:t>
      </w:r>
      <w:r>
        <w:rPr>
          <w:rFonts w:hint="eastAsia" w:ascii="黑体" w:eastAsia="黑体"/>
          <w:b/>
          <w:bCs/>
          <w:sz w:val="28"/>
          <w:szCs w:val="28"/>
          <w:lang w:eastAsia="zh"/>
        </w:rPr>
        <w:t>借款人</w:t>
      </w:r>
      <w:r>
        <w:rPr>
          <w:rFonts w:hint="eastAsia" w:ascii="黑体" w:eastAsia="黑体"/>
          <w:b/>
          <w:bCs/>
          <w:sz w:val="28"/>
          <w:szCs w:val="28"/>
        </w:rPr>
        <w:t>在本合同项下的债务；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2</w:t>
      </w:r>
      <w:r>
        <w:rPr>
          <w:rFonts w:hint="eastAsia" w:ascii="黑体" w:eastAsia="黑体"/>
          <w:b/>
          <w:bCs/>
          <w:sz w:val="28"/>
          <w:szCs w:val="28"/>
        </w:rPr>
        <w:t>.9.2存入贷款人指定账户，以担保</w:t>
      </w:r>
      <w:r>
        <w:rPr>
          <w:rFonts w:hint="eastAsia" w:ascii="黑体" w:eastAsia="黑体"/>
          <w:b/>
          <w:bCs/>
          <w:sz w:val="28"/>
          <w:szCs w:val="28"/>
          <w:lang w:eastAsia="zh"/>
        </w:rPr>
        <w:t>借款人</w:t>
      </w:r>
      <w:r>
        <w:rPr>
          <w:rFonts w:hint="eastAsia" w:ascii="黑体" w:eastAsia="黑体"/>
          <w:b/>
          <w:bCs/>
          <w:sz w:val="28"/>
          <w:szCs w:val="28"/>
        </w:rPr>
        <w:t>债务的履行；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2</w:t>
      </w:r>
      <w:r>
        <w:rPr>
          <w:rFonts w:hint="eastAsia" w:ascii="黑体" w:eastAsia="黑体"/>
          <w:b/>
          <w:bCs/>
          <w:sz w:val="28"/>
          <w:szCs w:val="28"/>
        </w:rPr>
        <w:t>.9.3用于修复抵押物，以恢复抵押物的价值；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2</w:t>
      </w:r>
      <w:r>
        <w:rPr>
          <w:rFonts w:hint="eastAsia" w:ascii="黑体" w:eastAsia="黑体"/>
          <w:b/>
          <w:bCs/>
          <w:sz w:val="28"/>
          <w:szCs w:val="28"/>
        </w:rPr>
        <w:t>.9.4其他。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抵押人或</w:t>
      </w:r>
      <w:r>
        <w:rPr>
          <w:rFonts w:hint="eastAsia" w:ascii="仿宋_GB2312" w:eastAsia="仿宋_GB2312"/>
          <w:sz w:val="28"/>
          <w:szCs w:val="28"/>
          <w:lang w:eastAsia="zh"/>
        </w:rPr>
        <w:t>借款人</w:t>
      </w:r>
      <w:r>
        <w:rPr>
          <w:rFonts w:hint="eastAsia" w:ascii="仿宋_GB2312" w:eastAsia="仿宋_GB2312"/>
          <w:sz w:val="28"/>
          <w:szCs w:val="28"/>
        </w:rPr>
        <w:t>归还所有贷款或提供符合贷款人要求的新担保</w:t>
      </w:r>
      <w:r>
        <w:rPr>
          <w:rFonts w:hint="eastAsia" w:ascii="仿宋_GB2312" w:eastAsia="仿宋_GB2312"/>
          <w:sz w:val="28"/>
          <w:szCs w:val="28"/>
          <w:lang w:eastAsia="zh"/>
        </w:rPr>
        <w:t>后</w:t>
      </w:r>
      <w:r>
        <w:rPr>
          <w:rFonts w:hint="eastAsia" w:ascii="仿宋_GB2312" w:eastAsia="仿宋_GB2312"/>
          <w:sz w:val="28"/>
          <w:szCs w:val="28"/>
        </w:rPr>
        <w:t>，剩余价款归抵押人处置。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.10</w:t>
      </w:r>
      <w:r>
        <w:rPr>
          <w:rFonts w:hint="eastAsia" w:ascii="仿宋_GB2312" w:eastAsia="仿宋_GB2312"/>
          <w:sz w:val="28"/>
          <w:szCs w:val="28"/>
          <w:lang w:val="en-US" w:eastAsia="zh-CN"/>
        </w:rPr>
        <w:t xml:space="preserve"> </w:t>
      </w:r>
      <w:r>
        <w:rPr>
          <w:rFonts w:hint="eastAsia" w:ascii="仿宋_GB2312" w:eastAsia="仿宋_GB2312"/>
          <w:sz w:val="28"/>
          <w:szCs w:val="28"/>
        </w:rPr>
        <w:t>抵押人因隐瞒抵押物存在权属争议、被查封、被扣押、已设定抵押</w:t>
      </w:r>
      <w:r>
        <w:rPr>
          <w:rFonts w:hint="eastAsia" w:ascii="仿宋_GB2312" w:eastAsia="仿宋_GB2312"/>
          <w:sz w:val="28"/>
          <w:szCs w:val="28"/>
          <w:lang w:eastAsia="zh"/>
        </w:rPr>
        <w:t>、已设定居住权</w:t>
      </w:r>
      <w:r>
        <w:rPr>
          <w:rFonts w:hint="eastAsia" w:ascii="仿宋_GB2312" w:eastAsia="仿宋_GB2312"/>
          <w:sz w:val="28"/>
          <w:szCs w:val="28"/>
        </w:rPr>
        <w:t>或已出租等情况，而给贷款人造成损失的，应向贷款人按本合同约定的担保范围赔偿。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.11</w:t>
      </w:r>
      <w:r>
        <w:rPr>
          <w:rFonts w:hint="eastAsia" w:ascii="仿宋_GB2312" w:eastAsia="仿宋_GB2312"/>
          <w:sz w:val="28"/>
          <w:szCs w:val="28"/>
          <w:lang w:val="en-US" w:eastAsia="zh-CN"/>
        </w:rPr>
        <w:t xml:space="preserve"> </w:t>
      </w:r>
      <w:r>
        <w:rPr>
          <w:rFonts w:hint="eastAsia" w:ascii="仿宋_GB2312" w:eastAsia="仿宋_GB2312"/>
          <w:sz w:val="28"/>
          <w:szCs w:val="28"/>
        </w:rPr>
        <w:t>因发生本合同</w:t>
      </w:r>
      <w:r>
        <w:rPr>
          <w:rFonts w:hint="eastAsia" w:ascii="仿宋_GB2312" w:eastAsia="仿宋_GB2312"/>
          <w:sz w:val="28"/>
          <w:szCs w:val="28"/>
          <w:lang w:eastAsia="zh"/>
        </w:rPr>
        <w:t>第九条约定的违约</w:t>
      </w:r>
      <w:r>
        <w:rPr>
          <w:rFonts w:hint="eastAsia" w:ascii="仿宋_GB2312" w:eastAsia="仿宋_GB2312"/>
          <w:sz w:val="28"/>
          <w:szCs w:val="28"/>
        </w:rPr>
        <w:t>情形，贷款人宣布提前收回贷款而未受清偿的，贷款人有权提前处分抵押物。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第十</w:t>
      </w:r>
      <w:r>
        <w:rPr>
          <w:rFonts w:hint="eastAsia" w:ascii="黑体" w:eastAsia="黑体"/>
          <w:b/>
          <w:bCs/>
          <w:sz w:val="28"/>
          <w:szCs w:val="28"/>
          <w:lang w:val="en-US" w:eastAsia="zh-CN"/>
        </w:rPr>
        <w:t>三</w:t>
      </w:r>
      <w:r>
        <w:rPr>
          <w:rFonts w:hint="eastAsia" w:ascii="黑体" w:eastAsia="黑体"/>
          <w:b/>
          <w:bCs/>
          <w:sz w:val="28"/>
          <w:szCs w:val="28"/>
        </w:rPr>
        <w:t>条  担保范围</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_GB2312" w:eastAsia="仿宋_GB2312"/>
          <w:sz w:val="28"/>
          <w:szCs w:val="28"/>
        </w:rPr>
      </w:pPr>
      <w:r>
        <w:rPr>
          <w:rFonts w:hint="eastAsia" w:ascii="仿宋_GB2312" w:hAnsi="仿宋_GB2312" w:eastAsia="仿宋_GB2312" w:cs="宋体"/>
          <w:color w:val="000000"/>
          <w:kern w:val="1"/>
          <w:sz w:val="28"/>
          <w:szCs w:val="32"/>
          <w:lang w:val="en-US" w:eastAsia="zh-CN" w:bidi="ar"/>
        </w:rPr>
        <w:t>抵押担保的范围包括主合同项下的主债权、利息、逾期利息、复利、罚息、法律文书指定履行期间的迟延履行利息、违约金、赔偿金及</w:t>
      </w:r>
      <w:r>
        <w:rPr>
          <w:rFonts w:hint="eastAsia" w:ascii="仿宋_GB2312" w:hAnsi="仿宋_GB2312" w:eastAsia="仿宋_GB2312" w:cs="宋体"/>
          <w:color w:val="000000"/>
          <w:kern w:val="1"/>
          <w:sz w:val="28"/>
          <w:szCs w:val="32"/>
          <w:lang w:val="en-US" w:eastAsia="zh" w:bidi="ar"/>
        </w:rPr>
        <w:t>贷款人</w:t>
      </w:r>
      <w:r>
        <w:rPr>
          <w:rFonts w:hint="eastAsia" w:ascii="仿宋_GB2312" w:hAnsi="仿宋_GB2312" w:eastAsia="仿宋_GB2312" w:cs="宋体"/>
          <w:color w:val="000000"/>
          <w:kern w:val="1"/>
          <w:sz w:val="28"/>
          <w:szCs w:val="32"/>
          <w:lang w:val="en-US" w:eastAsia="zh-CN" w:bidi="ar"/>
        </w:rPr>
        <w:t>为实现债权的所有费用。</w:t>
      </w:r>
      <w:r>
        <w:rPr>
          <w:rFonts w:hint="eastAsia" w:ascii="仿宋_GB2312" w:hAnsi="仿宋_GB2312" w:eastAsia="仿宋_GB2312" w:cs="宋体"/>
          <w:b/>
          <w:bCs/>
          <w:color w:val="000000"/>
          <w:kern w:val="1"/>
          <w:sz w:val="28"/>
          <w:szCs w:val="32"/>
          <w:lang w:val="en-US" w:eastAsia="zh" w:bidi="ar"/>
        </w:rPr>
        <w:t>贷款人</w:t>
      </w:r>
      <w:r>
        <w:rPr>
          <w:rFonts w:hint="eastAsia" w:ascii="黑体" w:hAnsi="宋体" w:eastAsia="黑体" w:cs="黑体"/>
          <w:color w:val="000000"/>
          <w:kern w:val="1"/>
          <w:sz w:val="28"/>
          <w:szCs w:val="28"/>
          <w:lang w:val="en-US" w:eastAsia="zh-CN" w:bidi="ar"/>
        </w:rPr>
        <w:t>实现债权的费用包括但不限于诉讼费、仲裁费、财产保全费、差旅费、执行费、公证费、送达费、公告费、查询费、邮寄费、律师费、拍卖费、鉴定费、测绘费等。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sz w:val="28"/>
          <w:szCs w:val="28"/>
        </w:rPr>
      </w:pPr>
      <w:r>
        <w:rPr>
          <w:rFonts w:hint="eastAsia" w:ascii="仿宋_GB2312" w:eastAsia="仿宋_GB2312"/>
          <w:sz w:val="28"/>
          <w:szCs w:val="28"/>
        </w:rPr>
        <w:t>　　</w:t>
      </w:r>
      <w:r>
        <w:rPr>
          <w:rFonts w:hint="eastAsia" w:ascii="黑体" w:eastAsia="黑体"/>
          <w:b/>
          <w:bCs/>
          <w:sz w:val="28"/>
          <w:szCs w:val="28"/>
        </w:rPr>
        <w:t>第十</w:t>
      </w:r>
      <w:r>
        <w:rPr>
          <w:rFonts w:hint="eastAsia" w:ascii="黑体" w:eastAsia="黑体"/>
          <w:b/>
          <w:bCs/>
          <w:sz w:val="28"/>
          <w:szCs w:val="28"/>
          <w:lang w:val="en-US" w:eastAsia="zh-CN"/>
        </w:rPr>
        <w:t>四</w:t>
      </w:r>
      <w:r>
        <w:rPr>
          <w:rFonts w:hint="eastAsia" w:ascii="黑体" w:eastAsia="黑体"/>
          <w:b/>
          <w:bCs/>
          <w:sz w:val="28"/>
          <w:szCs w:val="28"/>
        </w:rPr>
        <w:t>条  抵押登记</w:t>
      </w:r>
    </w:p>
    <w:p>
      <w:pPr>
        <w:keepNext w:val="0"/>
        <w:keepLines w:val="0"/>
        <w:widowControl w:val="0"/>
        <w:suppressLineNumbers w:val="0"/>
        <w:spacing w:before="0" w:beforeAutospacing="0" w:after="0" w:afterAutospacing="0" w:line="480" w:lineRule="exact"/>
        <w:ind w:left="0" w:right="0" w:firstLine="560"/>
        <w:jc w:val="both"/>
        <w:rPr>
          <w:rFonts w:hint="eastAsia" w:ascii="仿宋_GB2312" w:hAnsi="仿宋_GB2312" w:eastAsia="仿宋_GB2312" w:cs="宋体"/>
          <w:kern w:val="1"/>
          <w:sz w:val="28"/>
          <w:szCs w:val="32"/>
          <w:lang w:val="en-US"/>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.1</w:t>
      </w:r>
      <w:bookmarkStart w:id="9" w:name="auto_fouce_7"/>
      <w:r>
        <w:rPr>
          <w:rFonts w:hint="eastAsia" w:ascii="仿宋_GB2312" w:eastAsia="仿宋_GB2312"/>
          <w:sz w:val="28"/>
          <w:szCs w:val="28"/>
          <w:lang w:eastAsia="zh"/>
        </w:rPr>
        <w:t xml:space="preserve"> </w:t>
      </w:r>
      <w:r>
        <w:rPr>
          <w:rFonts w:hint="eastAsia" w:ascii="仿宋_GB2312" w:hAnsi="仿宋_GB2312" w:eastAsia="仿宋_GB2312" w:cs="宋体"/>
          <w:color w:val="000000"/>
          <w:kern w:val="1"/>
          <w:sz w:val="28"/>
          <w:szCs w:val="32"/>
          <w:lang w:val="en-US" w:eastAsia="zh-CN" w:bidi="ar"/>
        </w:rPr>
        <w:t>法律法规规定或双方约定应当办理抵押登记的，</w:t>
      </w:r>
      <w:r>
        <w:rPr>
          <w:rFonts w:hint="eastAsia" w:ascii="仿宋_GB2312" w:hAnsi="仿宋_GB2312" w:eastAsia="仿宋_GB2312" w:cs="宋体"/>
          <w:color w:val="000000"/>
          <w:kern w:val="1"/>
          <w:sz w:val="28"/>
          <w:szCs w:val="32"/>
          <w:lang w:val="en-US" w:eastAsia="zh" w:bidi="ar"/>
        </w:rPr>
        <w:t>抵押人、贷款人</w:t>
      </w:r>
      <w:r>
        <w:rPr>
          <w:rFonts w:hint="eastAsia" w:ascii="仿宋_GB2312" w:hAnsi="仿宋_GB2312" w:eastAsia="仿宋_GB2312" w:cs="宋体"/>
          <w:color w:val="000000"/>
          <w:kern w:val="1"/>
          <w:sz w:val="28"/>
          <w:szCs w:val="32"/>
          <w:lang w:val="en-US" w:eastAsia="zh-CN" w:bidi="ar"/>
        </w:rPr>
        <w:t>应在本合同签订后</w:t>
      </w:r>
      <w:r>
        <w:rPr>
          <w:rFonts w:hint="eastAsia" w:ascii="仿宋_GB2312" w:hAnsi="仿宋_GB2312" w:eastAsia="仿宋_GB2312" w:cs="宋体"/>
          <w:color w:val="auto"/>
          <w:kern w:val="1"/>
          <w:sz w:val="28"/>
          <w:szCs w:val="32"/>
          <w:lang w:val="en-US" w:eastAsia="zh-CN" w:bidi="ar"/>
        </w:rPr>
        <w:t>7个工作日内到当地抵押登记机关办理抵押登记手续，抵押人应在抵押登记完成后将抵押登记文件正本原件及其他权利证书交</w:t>
      </w:r>
      <w:r>
        <w:rPr>
          <w:rFonts w:hint="eastAsia" w:ascii="仿宋_GB2312" w:hAnsi="仿宋_GB2312" w:eastAsia="仿宋_GB2312" w:cs="宋体"/>
          <w:color w:val="auto"/>
          <w:kern w:val="1"/>
          <w:sz w:val="28"/>
          <w:szCs w:val="32"/>
          <w:lang w:val="en-US" w:eastAsia="zh" w:bidi="ar"/>
        </w:rPr>
        <w:t>贷款人</w:t>
      </w:r>
      <w:r>
        <w:rPr>
          <w:rFonts w:hint="eastAsia" w:ascii="仿宋_GB2312" w:hAnsi="仿宋_GB2312" w:eastAsia="仿宋_GB2312" w:cs="宋体"/>
          <w:color w:val="auto"/>
          <w:kern w:val="1"/>
          <w:sz w:val="28"/>
          <w:szCs w:val="32"/>
          <w:lang w:val="en-US" w:eastAsia="zh-CN" w:bidi="ar"/>
        </w:rPr>
        <w:t>持有。抵押登记事项发生变化依法需办理变更登记的，双方应在登记事项发生变化之日起7个工作日</w:t>
      </w:r>
      <w:r>
        <w:rPr>
          <w:rFonts w:hint="eastAsia" w:ascii="仿宋_GB2312" w:hAnsi="仿宋_GB2312" w:eastAsia="仿宋_GB2312" w:cs="宋体"/>
          <w:color w:val="000000"/>
          <w:kern w:val="1"/>
          <w:sz w:val="28"/>
          <w:szCs w:val="32"/>
          <w:lang w:val="en-US" w:eastAsia="zh-CN" w:bidi="ar"/>
        </w:rPr>
        <w:t>内到有关抵押登记机关办理变更登记手续。</w:t>
      </w:r>
      <w:bookmarkEnd w:id="9"/>
      <w:r>
        <w:rPr>
          <w:rFonts w:hint="eastAsia" w:ascii="仿宋_GB2312" w:hAnsi="仿宋_GB2312" w:eastAsia="仿宋_GB2312" w:cs="宋体"/>
          <w:color w:val="FF0000"/>
          <w:kern w:val="1"/>
          <w:sz w:val="28"/>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bookmarkStart w:id="10" w:name="auto_fouce_8"/>
      <w:r>
        <w:rPr>
          <w:rFonts w:hint="eastAsia" w:ascii="仿宋_GB2312" w:hAnsi="仿宋_GB2312" w:eastAsia="仿宋_GB2312" w:cs="宋体"/>
          <w:color w:val="000000"/>
          <w:kern w:val="1"/>
          <w:sz w:val="28"/>
          <w:szCs w:val="32"/>
          <w:lang w:val="en-US" w:eastAsia="zh" w:bidi="ar"/>
        </w:rPr>
        <w:t>14.</w:t>
      </w:r>
      <w:r>
        <w:rPr>
          <w:rFonts w:hint="eastAsia" w:ascii="仿宋_GB2312" w:hAnsi="仿宋_GB2312" w:eastAsia="仿宋_GB2312" w:cs="宋体"/>
          <w:color w:val="000000"/>
          <w:kern w:val="1"/>
          <w:sz w:val="28"/>
          <w:szCs w:val="32"/>
          <w:lang w:val="en-US" w:eastAsia="zh-CN" w:bidi="ar"/>
        </w:rPr>
        <w:t>2</w:t>
      </w:r>
      <w:r>
        <w:rPr>
          <w:rFonts w:hint="eastAsia" w:ascii="仿宋_GB2312" w:hAnsi="仿宋_GB2312" w:eastAsia="仿宋_GB2312" w:cs="宋体"/>
          <w:color w:val="000000"/>
          <w:kern w:val="1"/>
          <w:sz w:val="28"/>
          <w:szCs w:val="32"/>
          <w:lang w:val="en-US" w:eastAsia="zh" w:bidi="ar"/>
        </w:rPr>
        <w:t xml:space="preserve"> </w:t>
      </w:r>
      <w:r>
        <w:rPr>
          <w:rFonts w:hint="eastAsia" w:ascii="仿宋_GB2312" w:hAnsi="仿宋_GB2312" w:eastAsia="仿宋_GB2312" w:cs="宋体"/>
          <w:color w:val="000000"/>
          <w:kern w:val="1"/>
          <w:sz w:val="28"/>
          <w:szCs w:val="32"/>
          <w:lang w:val="en-US" w:eastAsia="zh-CN" w:bidi="ar"/>
        </w:rPr>
        <w:t>因抵押人原因（含在规定期限内，未提交办理抵押的文件或抵押材料不全，或抵押物权属不明）未能办理抵押，抵押人同意对主合同项下全部债务承担连带保证责任，保证期间</w:t>
      </w:r>
      <w:r>
        <w:rPr>
          <w:rFonts w:hint="eastAsia" w:ascii="仿宋_GB2312" w:hAnsi="宋体" w:eastAsia="仿宋_GB2312" w:cs="仿宋_GB2312"/>
          <w:color w:val="000000"/>
          <w:kern w:val="2"/>
          <w:sz w:val="28"/>
          <w:szCs w:val="28"/>
          <w:lang w:val="en-US" w:eastAsia="zh-CN" w:bidi="ar"/>
        </w:rPr>
        <w:t>自主合同项下最后一笔借款到期之次日起三年；</w:t>
      </w:r>
      <w:r>
        <w:rPr>
          <w:rFonts w:hint="eastAsia" w:ascii="仿宋_GB2312" w:hAnsi="仿宋_GB2312" w:eastAsia="仿宋_GB2312" w:cs="宋体"/>
          <w:color w:val="000000"/>
          <w:kern w:val="1"/>
          <w:sz w:val="28"/>
          <w:szCs w:val="32"/>
          <w:lang w:val="en-US" w:eastAsia="zh-CN" w:bidi="ar"/>
        </w:rPr>
        <w:t>并赔偿</w:t>
      </w:r>
      <w:r>
        <w:rPr>
          <w:rFonts w:hint="eastAsia" w:ascii="仿宋_GB2312" w:hAnsi="仿宋_GB2312" w:eastAsia="仿宋_GB2312" w:cs="宋体"/>
          <w:color w:val="000000"/>
          <w:kern w:val="1"/>
          <w:sz w:val="28"/>
          <w:szCs w:val="32"/>
          <w:lang w:val="en-US" w:eastAsia="zh" w:bidi="ar"/>
        </w:rPr>
        <w:t>贷款人</w:t>
      </w:r>
      <w:r>
        <w:rPr>
          <w:rFonts w:hint="eastAsia" w:ascii="仿宋_GB2312" w:hAnsi="仿宋_GB2312" w:eastAsia="仿宋_GB2312" w:cs="宋体"/>
          <w:color w:val="000000"/>
          <w:kern w:val="1"/>
          <w:sz w:val="28"/>
          <w:szCs w:val="32"/>
          <w:lang w:val="en-US" w:eastAsia="zh-CN" w:bidi="ar"/>
        </w:rPr>
        <w:t>因此遭受的全部损失，直至抵押登记完成。</w:t>
      </w:r>
      <w:bookmarkEnd w:id="10"/>
      <w:r>
        <w:rPr>
          <w:rFonts w:hint="eastAsia" w:ascii="仿宋_GB2312" w:hAnsi="仿宋_GB2312" w:eastAsia="仿宋_GB2312" w:cs="宋体"/>
          <w:color w:val="FF0000"/>
          <w:kern w:val="1"/>
          <w:sz w:val="28"/>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eastAsia="zh"/>
        </w:rPr>
        <w:t>3</w:t>
      </w:r>
      <w:r>
        <w:rPr>
          <w:rFonts w:hint="eastAsia" w:ascii="仿宋_GB2312" w:eastAsia="仿宋_GB2312"/>
          <w:sz w:val="28"/>
          <w:szCs w:val="28"/>
        </w:rPr>
        <w:t xml:space="preserve"> 抵押物为尚未取得产权的房屋的，应在本合同签订之日起30天或贷款人另行要求的时间内办妥登记备案或预抵押登记手续。抵押人获得不动</w:t>
      </w:r>
      <w:r>
        <w:rPr>
          <w:rFonts w:ascii="仿宋_GB2312" w:eastAsia="仿宋_GB2312"/>
          <w:sz w:val="28"/>
          <w:szCs w:val="28"/>
        </w:rPr>
        <w:t>产权证书后</w:t>
      </w:r>
      <w:r>
        <w:rPr>
          <w:rFonts w:hint="eastAsia" w:ascii="仿宋_GB2312" w:eastAsia="仿宋_GB2312"/>
          <w:sz w:val="28"/>
          <w:szCs w:val="28"/>
        </w:rPr>
        <w:t>，应在30天或贷款人要求的时间内办妥正式抵押登记手续。如抵押人未在上述时间内办妥正式抵押登记手续，并由此给贷款人造成损失的，应向贷款人按本合同约定的担保范围承担全部赔偿责任。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eastAsia="zh"/>
        </w:rPr>
        <w:t>4</w:t>
      </w:r>
      <w:r>
        <w:rPr>
          <w:rFonts w:hint="eastAsia" w:ascii="仿宋_GB2312" w:eastAsia="仿宋_GB2312"/>
          <w:sz w:val="28"/>
          <w:szCs w:val="28"/>
        </w:rPr>
        <w:t xml:space="preserve"> </w:t>
      </w:r>
      <w:r>
        <w:rPr>
          <w:rFonts w:hint="eastAsia" w:ascii="仿宋_GB2312" w:eastAsia="仿宋_GB2312"/>
          <w:sz w:val="28"/>
          <w:szCs w:val="28"/>
          <w:lang w:eastAsia="zh"/>
        </w:rPr>
        <w:t>借款人</w:t>
      </w:r>
      <w:r>
        <w:rPr>
          <w:rFonts w:hint="eastAsia" w:ascii="仿宋_GB2312" w:eastAsia="仿宋_GB2312"/>
          <w:sz w:val="28"/>
          <w:szCs w:val="28"/>
        </w:rPr>
        <w:t>按照合同约定履行完毕各项义务后，贷款人应协助抵押人办理抵押登记注销手续。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第十</w:t>
      </w:r>
      <w:r>
        <w:rPr>
          <w:rFonts w:hint="eastAsia" w:ascii="黑体" w:eastAsia="黑体"/>
          <w:b/>
          <w:bCs/>
          <w:sz w:val="28"/>
          <w:szCs w:val="28"/>
          <w:lang w:val="en-US" w:eastAsia="zh-CN"/>
        </w:rPr>
        <w:t>五</w:t>
      </w:r>
      <w:r>
        <w:rPr>
          <w:rFonts w:hint="eastAsia" w:ascii="黑体" w:eastAsia="黑体"/>
          <w:b/>
          <w:bCs/>
          <w:sz w:val="28"/>
          <w:szCs w:val="28"/>
        </w:rPr>
        <w:t>条  抵押物的处置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5</w:t>
      </w:r>
      <w:r>
        <w:rPr>
          <w:rFonts w:hint="eastAsia" w:ascii="黑体" w:eastAsia="黑体"/>
          <w:b/>
          <w:bCs/>
          <w:sz w:val="28"/>
          <w:szCs w:val="28"/>
        </w:rPr>
        <w:t>.1 发生下列情形之一，贷款人可以与抵押人协商以抵押物折价或者拍卖、变卖抵押物，以所得价款优先受；双方未就抵押权实现方式达成一致的，贷款人可请求人民法院拍卖、变卖抵押物。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5</w:t>
      </w:r>
      <w:r>
        <w:rPr>
          <w:rFonts w:hint="eastAsia" w:ascii="黑体" w:eastAsia="黑体"/>
          <w:b/>
          <w:bCs/>
          <w:sz w:val="28"/>
          <w:szCs w:val="28"/>
        </w:rPr>
        <w:t>.1.1贷款到期（包括被宣布</w:t>
      </w:r>
      <w:r>
        <w:rPr>
          <w:rFonts w:hint="eastAsia" w:ascii="黑体" w:eastAsia="黑体"/>
          <w:b/>
          <w:bCs/>
          <w:sz w:val="28"/>
          <w:szCs w:val="28"/>
          <w:lang w:eastAsia="zh"/>
        </w:rPr>
        <w:t>立即加速</w:t>
      </w:r>
      <w:r>
        <w:rPr>
          <w:rFonts w:hint="eastAsia" w:ascii="黑体" w:eastAsia="黑体"/>
          <w:b/>
          <w:bCs/>
          <w:sz w:val="28"/>
          <w:szCs w:val="28"/>
        </w:rPr>
        <w:t>到期）</w:t>
      </w:r>
      <w:r>
        <w:rPr>
          <w:rFonts w:hint="eastAsia" w:ascii="黑体" w:eastAsia="黑体"/>
          <w:b/>
          <w:bCs/>
          <w:sz w:val="28"/>
          <w:szCs w:val="28"/>
          <w:lang w:eastAsia="zh"/>
        </w:rPr>
        <w:t>借款人</w:t>
      </w:r>
      <w:r>
        <w:rPr>
          <w:rFonts w:hint="eastAsia" w:ascii="黑体" w:eastAsia="黑体"/>
          <w:b/>
          <w:bCs/>
          <w:sz w:val="28"/>
          <w:szCs w:val="28"/>
        </w:rPr>
        <w:t>未予清偿；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5</w:t>
      </w:r>
      <w:r>
        <w:rPr>
          <w:rFonts w:hint="eastAsia" w:ascii="黑体" w:eastAsia="黑体"/>
          <w:b/>
          <w:bCs/>
          <w:sz w:val="28"/>
          <w:szCs w:val="28"/>
        </w:rPr>
        <w:t>.1.2发生第</w:t>
      </w:r>
      <w:r>
        <w:rPr>
          <w:rFonts w:hint="eastAsia" w:ascii="黑体" w:eastAsia="黑体"/>
          <w:b/>
          <w:bCs/>
          <w:sz w:val="28"/>
          <w:szCs w:val="28"/>
          <w:lang w:eastAsia="zh"/>
        </w:rPr>
        <w:t>12.8</w:t>
      </w:r>
      <w:r>
        <w:rPr>
          <w:rFonts w:hint="eastAsia" w:ascii="黑体" w:eastAsia="黑体"/>
          <w:b/>
          <w:bCs/>
          <w:sz w:val="28"/>
          <w:szCs w:val="28"/>
        </w:rPr>
        <w:t>条所述情形，抵押人未及时恢复抵押物的价值或提供与减少的价值相当的担保;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1</w:t>
      </w:r>
      <w:r>
        <w:rPr>
          <w:rFonts w:hint="eastAsia" w:ascii="黑体" w:eastAsia="黑体"/>
          <w:b/>
          <w:bCs/>
          <w:sz w:val="28"/>
          <w:szCs w:val="28"/>
          <w:lang w:val="en-US" w:eastAsia="zh-CN"/>
        </w:rPr>
        <w:t>5</w:t>
      </w:r>
      <w:r>
        <w:rPr>
          <w:rFonts w:hint="eastAsia" w:ascii="黑体" w:eastAsia="黑体"/>
          <w:b/>
          <w:bCs/>
          <w:sz w:val="28"/>
          <w:szCs w:val="28"/>
        </w:rPr>
        <w:t>.1.3贷款人依法可以处置抵押物的其他情形。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5</w:t>
      </w:r>
      <w:r>
        <w:rPr>
          <w:rFonts w:hint="eastAsia" w:ascii="仿宋_GB2312" w:eastAsia="仿宋_GB2312"/>
          <w:sz w:val="28"/>
          <w:szCs w:val="28"/>
        </w:rPr>
        <w:t>.2 处分抵押的所得在偿还抵押担保范围内</w:t>
      </w:r>
      <w:r>
        <w:rPr>
          <w:rFonts w:hint="eastAsia" w:ascii="仿宋_GB2312" w:eastAsia="仿宋_GB2312"/>
          <w:sz w:val="28"/>
          <w:szCs w:val="28"/>
          <w:lang w:eastAsia="zh"/>
        </w:rPr>
        <w:t>借款人</w:t>
      </w:r>
      <w:r>
        <w:rPr>
          <w:rFonts w:hint="eastAsia" w:ascii="仿宋_GB2312" w:eastAsia="仿宋_GB2312"/>
          <w:sz w:val="28"/>
          <w:szCs w:val="28"/>
        </w:rPr>
        <w:t>的全部债务后还有剩余的，贷款人应将剩余部分及时退还抵押人。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1</w:t>
      </w:r>
      <w:r>
        <w:rPr>
          <w:rFonts w:hint="eastAsia" w:ascii="黑体" w:eastAsia="黑体"/>
          <w:b/>
          <w:bCs/>
          <w:sz w:val="28"/>
          <w:szCs w:val="28"/>
          <w:lang w:val="en-US" w:eastAsia="zh-CN"/>
        </w:rPr>
        <w:t>5</w:t>
      </w:r>
      <w:r>
        <w:rPr>
          <w:rFonts w:hint="eastAsia" w:ascii="黑体" w:eastAsia="黑体"/>
          <w:b/>
          <w:bCs/>
          <w:sz w:val="28"/>
          <w:szCs w:val="28"/>
        </w:rPr>
        <w:t>.</w:t>
      </w:r>
      <w:r>
        <w:rPr>
          <w:rFonts w:hint="eastAsia" w:ascii="黑体" w:eastAsia="黑体"/>
          <w:b/>
          <w:bCs/>
          <w:sz w:val="28"/>
          <w:szCs w:val="28"/>
          <w:lang w:eastAsia="zh"/>
        </w:rPr>
        <w:t>3</w:t>
      </w:r>
      <w:r>
        <w:rPr>
          <w:rFonts w:hint="eastAsia" w:ascii="黑体" w:eastAsia="黑体"/>
          <w:b/>
          <w:bCs/>
          <w:sz w:val="28"/>
          <w:szCs w:val="28"/>
        </w:rPr>
        <w:t xml:space="preserve"> 贷款人在处置抵押物过程中产生的实现债权的费用，应当从拍卖或者变卖价款中优先扣除。</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lang w:eastAsia="zh-CN"/>
        </w:rPr>
      </w:pPr>
      <w:r>
        <w:rPr>
          <w:rStyle w:val="11"/>
          <w:rFonts w:hint="eastAsia"/>
          <w:sz w:val="28"/>
          <w:szCs w:val="28"/>
        </w:rPr>
        <w:t xml:space="preserve">    </w:t>
      </w:r>
      <w:r>
        <w:rPr>
          <w:rFonts w:hint="eastAsia" w:ascii="黑体" w:eastAsia="黑体"/>
          <w:b/>
          <w:bCs/>
          <w:sz w:val="28"/>
          <w:szCs w:val="28"/>
        </w:rPr>
        <w:t>1</w:t>
      </w:r>
      <w:r>
        <w:rPr>
          <w:rFonts w:hint="eastAsia" w:ascii="黑体" w:eastAsia="黑体"/>
          <w:b/>
          <w:bCs/>
          <w:sz w:val="28"/>
          <w:szCs w:val="28"/>
          <w:lang w:val="en-US" w:eastAsia="zh-CN"/>
        </w:rPr>
        <w:t>5</w:t>
      </w:r>
      <w:r>
        <w:rPr>
          <w:rFonts w:hint="eastAsia" w:ascii="黑体" w:eastAsia="黑体"/>
          <w:b/>
          <w:bCs/>
          <w:sz w:val="28"/>
          <w:szCs w:val="28"/>
        </w:rPr>
        <w:t>.</w:t>
      </w:r>
      <w:r>
        <w:rPr>
          <w:rFonts w:hint="eastAsia" w:ascii="黑体" w:eastAsia="黑体"/>
          <w:b/>
          <w:bCs/>
          <w:sz w:val="28"/>
          <w:szCs w:val="28"/>
          <w:lang w:eastAsia="zh"/>
        </w:rPr>
        <w:t>4</w:t>
      </w:r>
      <w:r>
        <w:rPr>
          <w:rFonts w:hint="eastAsia" w:ascii="黑体" w:eastAsia="黑体"/>
          <w:b/>
          <w:bCs/>
          <w:sz w:val="28"/>
          <w:szCs w:val="28"/>
        </w:rPr>
        <w:t xml:space="preserve"> </w:t>
      </w:r>
      <w:r>
        <w:rPr>
          <w:rFonts w:hint="eastAsia" w:ascii="黑体" w:hAnsi="黑体" w:eastAsia="黑体" w:cs="黑体"/>
          <w:b/>
          <w:bCs/>
          <w:sz w:val="28"/>
          <w:szCs w:val="28"/>
        </w:rPr>
        <w:t>抵押人不可撤销地承诺</w:t>
      </w:r>
      <w:r>
        <w:rPr>
          <w:rFonts w:hint="eastAsia" w:ascii="黑体" w:eastAsia="黑体"/>
          <w:b/>
          <w:bCs/>
          <w:sz w:val="28"/>
          <w:szCs w:val="28"/>
          <w:lang w:eastAsia="zh-CN"/>
        </w:rPr>
        <w:t>：</w:t>
      </w:r>
    </w:p>
    <w:p>
      <w:pPr>
        <w:keepNext w:val="0"/>
        <w:keepLines w:val="0"/>
        <w:widowControl w:val="0"/>
        <w:suppressLineNumbers w:val="0"/>
        <w:spacing w:before="0" w:beforeAutospacing="0" w:after="0" w:afterAutospacing="0" w:line="480" w:lineRule="exact"/>
        <w:ind w:left="0" w:right="0" w:firstLine="560"/>
        <w:jc w:val="both"/>
        <w:rPr>
          <w:rFonts w:hint="eastAsia" w:ascii="仿宋_GB2312" w:hAnsi="仿宋_GB2312" w:eastAsia="仿宋_GB2312" w:cs="宋体"/>
          <w:kern w:val="1"/>
          <w:sz w:val="28"/>
          <w:szCs w:val="32"/>
          <w:lang w:val="en-US"/>
        </w:rPr>
      </w:pPr>
      <w:r>
        <w:rPr>
          <w:rFonts w:hint="eastAsia" w:ascii="仿宋_GB2312" w:hAnsi="仿宋_GB2312" w:eastAsia="仿宋_GB2312" w:cs="宋体"/>
          <w:color w:val="000000"/>
          <w:kern w:val="1"/>
          <w:sz w:val="28"/>
          <w:szCs w:val="32"/>
          <w:lang w:val="en-US" w:eastAsia="zh" w:bidi="ar"/>
        </w:rPr>
        <w:t>15.4.1</w:t>
      </w:r>
      <w:r>
        <w:rPr>
          <w:rFonts w:hint="eastAsia" w:ascii="仿宋_GB2312" w:hAnsi="仿宋_GB2312" w:eastAsia="仿宋_GB2312" w:cs="宋体"/>
          <w:color w:val="000000"/>
          <w:kern w:val="1"/>
          <w:sz w:val="28"/>
          <w:szCs w:val="32"/>
          <w:lang w:val="en-US" w:eastAsia="zh-CN" w:bidi="ar"/>
        </w:rPr>
        <w:t>抵押人对本合同项下的抵押物享有完全的、合法的所有权、处分权或国家授权的经营管理权；抵押物未设定任何居住权、担保物权及其他优先权利，未被查封，未被扣押或未被监管，无权属争议；</w:t>
      </w:r>
    </w:p>
    <w:p>
      <w:pPr>
        <w:spacing w:line="480" w:lineRule="exact"/>
        <w:ind w:firstLine="560" w:firstLineChars="200"/>
        <w:jc w:val="both"/>
        <w:rPr>
          <w:rFonts w:hint="eastAsia" w:ascii="仿宋_GB2312" w:hAnsi="仿宋_GB2312" w:eastAsia="仿宋_GB2312" w:cs="宋体"/>
          <w:kern w:val="1"/>
          <w:sz w:val="28"/>
          <w:szCs w:val="32"/>
          <w:lang w:val="en-US"/>
        </w:rPr>
      </w:pPr>
      <w:r>
        <w:rPr>
          <w:rFonts w:hint="eastAsia" w:ascii="仿宋_GB2312" w:hAnsi="仿宋_GB2312" w:eastAsia="仿宋_GB2312" w:cs="宋体"/>
          <w:color w:val="000000"/>
          <w:kern w:val="1"/>
          <w:sz w:val="28"/>
          <w:szCs w:val="32"/>
          <w:lang w:val="en-US" w:eastAsia="zh" w:bidi="ar"/>
        </w:rPr>
        <w:t>15.4.</w:t>
      </w:r>
      <w:r>
        <w:rPr>
          <w:rFonts w:hint="eastAsia" w:ascii="仿宋_GB2312" w:hAnsi="仿宋_GB2312" w:eastAsia="仿宋_GB2312" w:cs="宋体"/>
          <w:color w:val="000000"/>
          <w:kern w:val="1"/>
          <w:sz w:val="28"/>
          <w:szCs w:val="32"/>
          <w:lang w:val="en-US" w:eastAsia="zh-CN" w:bidi="ar"/>
        </w:rPr>
        <w:t>2抵押期间或贷款本息未全部偿还前，未取得抵押权人书面同意，不得对抵押物做出转让、馈赠、出售、出租、再抵押或其他任何方式的处分；不得在该抵押物上设定居住权。</w:t>
      </w:r>
      <w:r>
        <w:rPr>
          <w:rFonts w:hint="eastAsia" w:ascii="仿宋_GB2312" w:hAnsi="仿宋_GB2312" w:eastAsia="仿宋_GB2312" w:cs="宋体"/>
          <w:color w:val="FF0000"/>
          <w:kern w:val="1"/>
          <w:sz w:val="28"/>
          <w:szCs w:val="32"/>
          <w:lang w:val="en-US" w:eastAsia="zh-CN" w:bidi="ar"/>
        </w:rPr>
        <w:t xml:space="preserve"> </w:t>
      </w:r>
    </w:p>
    <w:p>
      <w:pPr>
        <w:keepNext w:val="0"/>
        <w:keepLines w:val="0"/>
        <w:widowControl w:val="0"/>
        <w:suppressLineNumbers w:val="0"/>
        <w:spacing w:before="0" w:beforeAutospacing="0" w:after="0" w:afterAutospacing="0" w:line="480" w:lineRule="exact"/>
        <w:ind w:left="0" w:right="0" w:firstLine="560"/>
        <w:jc w:val="both"/>
        <w:rPr>
          <w:rFonts w:hint="eastAsia" w:ascii="仿宋_GB2312" w:hAnsi="仿宋_GB2312" w:eastAsia="仿宋_GB2312" w:cs="宋体"/>
          <w:kern w:val="1"/>
          <w:sz w:val="28"/>
          <w:szCs w:val="32"/>
          <w:lang w:val="en-US"/>
        </w:rPr>
      </w:pPr>
      <w:r>
        <w:rPr>
          <w:rFonts w:hint="eastAsia" w:ascii="仿宋_GB2312" w:hAnsi="仿宋_GB2312" w:eastAsia="仿宋_GB2312" w:cs="宋体"/>
          <w:color w:val="000000"/>
          <w:kern w:val="1"/>
          <w:sz w:val="28"/>
          <w:szCs w:val="32"/>
          <w:lang w:val="en-US" w:eastAsia="zh" w:bidi="ar"/>
        </w:rPr>
        <w:t>15.4.3</w:t>
      </w:r>
      <w:r>
        <w:rPr>
          <w:rFonts w:hint="eastAsia" w:ascii="仿宋_GB2312" w:hAnsi="仿宋_GB2312" w:eastAsia="仿宋_GB2312" w:cs="宋体"/>
          <w:color w:val="000000"/>
          <w:kern w:val="1"/>
          <w:sz w:val="28"/>
          <w:szCs w:val="32"/>
          <w:lang w:val="en-US" w:eastAsia="zh-CN" w:bidi="ar"/>
        </w:rPr>
        <w:t>抵押人所提供的抵押担保已根据其公司章程规定获得必要授权或批准；</w:t>
      </w:r>
    </w:p>
    <w:p>
      <w:pPr>
        <w:keepNext w:val="0"/>
        <w:keepLines w:val="0"/>
        <w:widowControl w:val="0"/>
        <w:suppressLineNumbers w:val="0"/>
        <w:spacing w:before="0" w:beforeAutospacing="0" w:after="0" w:afterAutospacing="0" w:line="480" w:lineRule="exact"/>
        <w:ind w:left="0" w:right="0" w:firstLine="560"/>
        <w:jc w:val="both"/>
        <w:rPr>
          <w:rFonts w:hint="eastAsia" w:ascii="仿宋_GB2312" w:hAnsi="仿宋_GB2312" w:eastAsia="仿宋_GB2312" w:cs="宋体"/>
          <w:kern w:val="1"/>
          <w:sz w:val="28"/>
          <w:szCs w:val="32"/>
          <w:lang w:val="en-US"/>
        </w:rPr>
      </w:pPr>
      <w:r>
        <w:rPr>
          <w:rFonts w:hint="eastAsia" w:ascii="仿宋_GB2312" w:hAnsi="仿宋_GB2312" w:eastAsia="仿宋_GB2312" w:cs="宋体"/>
          <w:color w:val="000000"/>
          <w:kern w:val="1"/>
          <w:sz w:val="28"/>
          <w:szCs w:val="32"/>
          <w:lang w:val="en-US" w:eastAsia="zh" w:bidi="ar"/>
        </w:rPr>
        <w:t>15.4.</w:t>
      </w:r>
      <w:r>
        <w:rPr>
          <w:rFonts w:hint="eastAsia" w:ascii="仿宋_GB2312" w:hAnsi="仿宋_GB2312" w:eastAsia="仿宋_GB2312" w:cs="宋体"/>
          <w:color w:val="000000"/>
          <w:kern w:val="1"/>
          <w:sz w:val="28"/>
          <w:szCs w:val="32"/>
          <w:lang w:val="en-US" w:eastAsia="zh-CN" w:bidi="ar"/>
        </w:rPr>
        <w:t>4抵押人所提供的抵押物未被出租或已出租但已将抵押事宜告知承租人，</w:t>
      </w:r>
      <w:r>
        <w:rPr>
          <w:rFonts w:hint="eastAsia" w:ascii="仿宋_GB2312" w:hAnsi="仿宋_GB2312" w:eastAsia="仿宋_GB2312" w:cs="宋体"/>
          <w:color w:val="000000"/>
          <w:kern w:val="1"/>
          <w:sz w:val="28"/>
          <w:szCs w:val="32"/>
          <w:lang w:val="en-US" w:eastAsia="zh" w:bidi="ar"/>
        </w:rPr>
        <w:t>抵押人因提供抵押担保事宜</w:t>
      </w:r>
      <w:r>
        <w:rPr>
          <w:rFonts w:hint="eastAsia" w:ascii="仿宋_GB2312" w:hAnsi="仿宋_GB2312" w:eastAsia="仿宋_GB2312" w:cs="宋体"/>
          <w:color w:val="000000"/>
          <w:kern w:val="1"/>
          <w:sz w:val="28"/>
          <w:szCs w:val="32"/>
          <w:lang w:val="en-US" w:eastAsia="zh-CN" w:bidi="ar"/>
        </w:rPr>
        <w:t>与承租人产生的纠纷，一律由抵押人承担，与抵押权人无关；</w:t>
      </w:r>
    </w:p>
    <w:p>
      <w:pPr>
        <w:keepNext w:val="0"/>
        <w:keepLines w:val="0"/>
        <w:widowControl/>
        <w:suppressLineNumbers w:val="0"/>
        <w:spacing w:before="0" w:beforeAutospacing="0" w:after="0" w:afterAutospacing="0" w:line="480" w:lineRule="exact"/>
        <w:ind w:left="0" w:right="0" w:firstLine="560" w:firstLineChars="200"/>
        <w:jc w:val="both"/>
        <w:rPr>
          <w:rFonts w:hint="eastAsia" w:ascii="仿宋_GB2312" w:hAnsi="仿宋_GB2312" w:eastAsia="仿宋_GB2312" w:cs="宋体"/>
          <w:kern w:val="1"/>
          <w:sz w:val="28"/>
          <w:szCs w:val="32"/>
          <w:lang w:val="en-US"/>
        </w:rPr>
      </w:pPr>
      <w:r>
        <w:rPr>
          <w:rFonts w:hint="eastAsia" w:ascii="仿宋_GB2312" w:hAnsi="仿宋_GB2312" w:eastAsia="仿宋_GB2312" w:cs="宋体"/>
          <w:color w:val="000000"/>
          <w:kern w:val="1"/>
          <w:sz w:val="28"/>
          <w:szCs w:val="32"/>
          <w:lang w:val="en-US" w:eastAsia="zh" w:bidi="ar"/>
        </w:rPr>
        <w:t>15.4.</w:t>
      </w:r>
      <w:r>
        <w:rPr>
          <w:rFonts w:hint="eastAsia" w:ascii="仿宋_GB2312" w:hAnsi="仿宋_GB2312" w:eastAsia="仿宋_GB2312" w:cs="宋体"/>
          <w:color w:val="000000"/>
          <w:kern w:val="1"/>
          <w:sz w:val="28"/>
          <w:szCs w:val="32"/>
          <w:lang w:val="en-US" w:eastAsia="zh-CN" w:bidi="ar"/>
        </w:rPr>
        <w:t xml:space="preserve">5抵押人提供给抵押权人的与抵押有关的所有材料真实、合法、准确、完整。如抵押物为共有财产，抵押人保证所有共有人均在书面文件签字确认同意，确保共有权属无争议。  </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_GB2312" w:hAnsi="仿宋_GB2312" w:eastAsia="仿宋_GB2312" w:cs="宋体"/>
          <w:kern w:val="1"/>
          <w:sz w:val="28"/>
          <w:szCs w:val="32"/>
          <w:lang w:val="en-US"/>
        </w:rPr>
      </w:pPr>
      <w:r>
        <w:rPr>
          <w:rFonts w:hint="eastAsia" w:ascii="仿宋_GB2312" w:hAnsi="仿宋_GB2312" w:eastAsia="仿宋_GB2312" w:cs="宋体"/>
          <w:color w:val="000000"/>
          <w:kern w:val="1"/>
          <w:sz w:val="28"/>
          <w:szCs w:val="32"/>
          <w:lang w:val="en-US" w:eastAsia="zh" w:bidi="ar"/>
        </w:rPr>
        <w:t>15.4.6</w:t>
      </w:r>
      <w:r>
        <w:rPr>
          <w:rFonts w:hint="eastAsia" w:ascii="仿宋_GB2312" w:hAnsi="仿宋_GB2312" w:eastAsia="仿宋_GB2312" w:cs="宋体"/>
          <w:color w:val="000000"/>
          <w:kern w:val="1"/>
          <w:sz w:val="28"/>
          <w:szCs w:val="32"/>
          <w:lang w:val="en-US" w:eastAsia="zh-CN" w:bidi="ar"/>
        </w:rPr>
        <w:t>抵押人同意：权证记载价格不作为对抵押物行使抵押权的估价依据，抵押权人有权就抵押物实现的全部价值优先受偿。</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eastAsia="黑体"/>
          <w:b/>
          <w:bCs/>
          <w:sz w:val="28"/>
          <w:szCs w:val="28"/>
        </w:rPr>
      </w:pPr>
      <w:r>
        <w:rPr>
          <w:rFonts w:hint="eastAsia" w:ascii="黑体" w:eastAsia="黑体"/>
          <w:b/>
          <w:bCs/>
          <w:sz w:val="28"/>
          <w:szCs w:val="28"/>
        </w:rPr>
        <w:t>第三部分  质 押 条 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本合同项下贷款由</w:t>
      </w:r>
      <w:r>
        <w:rPr>
          <w:rFonts w:hint="eastAsia" w:ascii="仿宋_GB2312" w:eastAsia="仿宋_GB2312"/>
          <w:sz w:val="28"/>
          <w:szCs w:val="28"/>
          <w:lang w:eastAsia="zh"/>
        </w:rPr>
        <w:t>借款人</w:t>
      </w:r>
      <w:r>
        <w:rPr>
          <w:rFonts w:hint="eastAsia" w:ascii="仿宋_GB2312" w:eastAsia="仿宋_GB2312"/>
          <w:sz w:val="28"/>
          <w:szCs w:val="28"/>
        </w:rPr>
        <w:t>或第三方提供质押担保时，出质人承诺同意本合同第一部分借贷条款及本合同的全部内容，并遵守如下条款：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第十</w:t>
      </w:r>
      <w:r>
        <w:rPr>
          <w:rFonts w:hint="eastAsia" w:ascii="黑体" w:eastAsia="黑体"/>
          <w:b/>
          <w:bCs/>
          <w:sz w:val="28"/>
          <w:szCs w:val="28"/>
          <w:lang w:val="en-US" w:eastAsia="zh-CN"/>
        </w:rPr>
        <w:t>六</w:t>
      </w:r>
      <w:r>
        <w:rPr>
          <w:rFonts w:hint="eastAsia" w:ascii="黑体" w:eastAsia="黑体"/>
          <w:b/>
          <w:bCs/>
          <w:sz w:val="28"/>
          <w:szCs w:val="28"/>
        </w:rPr>
        <w:t>条  质物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6</w:t>
      </w:r>
      <w:r>
        <w:rPr>
          <w:rFonts w:hint="eastAsia" w:ascii="仿宋_GB2312" w:eastAsia="仿宋_GB2312"/>
          <w:sz w:val="28"/>
          <w:szCs w:val="28"/>
        </w:rPr>
        <w:t>.1 出质人自愿为</w:t>
      </w:r>
      <w:r>
        <w:rPr>
          <w:rFonts w:hint="eastAsia" w:ascii="仿宋_GB2312" w:eastAsia="仿宋_GB2312"/>
          <w:sz w:val="28"/>
          <w:szCs w:val="28"/>
          <w:lang w:eastAsia="zh"/>
        </w:rPr>
        <w:t>借款人</w:t>
      </w:r>
      <w:r>
        <w:rPr>
          <w:rFonts w:hint="eastAsia" w:ascii="仿宋_GB2312" w:eastAsia="仿宋_GB2312"/>
          <w:sz w:val="28"/>
          <w:szCs w:val="28"/>
        </w:rPr>
        <w:t>向贷款人借款提供质押担保，质物详见本合同附件《质物清单》。该附件为本合同组成部分，与本合同具有同等法律效力。</w:t>
      </w:r>
    </w:p>
    <w:p>
      <w:pPr>
        <w:pStyle w:val="2"/>
        <w:spacing w:line="4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
        </w:rPr>
        <w:t xml:space="preserve">16.2 </w:t>
      </w:r>
      <w:r>
        <w:rPr>
          <w:rFonts w:hint="eastAsia" w:ascii="仿宋_GB2312" w:eastAsia="仿宋_GB2312"/>
          <w:sz w:val="28"/>
          <w:szCs w:val="28"/>
          <w:lang w:eastAsia="zh-CN"/>
        </w:rPr>
        <w:t>出</w:t>
      </w:r>
      <w:r>
        <w:rPr>
          <w:rFonts w:hint="eastAsia" w:ascii="仿宋_GB2312" w:eastAsia="仿宋_GB2312"/>
          <w:b w:val="0"/>
          <w:sz w:val="28"/>
          <w:szCs w:val="28"/>
        </w:rPr>
        <w:t>质人承诺</w:t>
      </w:r>
      <w:r>
        <w:rPr>
          <w:rFonts w:hint="eastAsia" w:ascii="仿宋_GB2312" w:hAnsi="Calibri" w:eastAsia="仿宋_GB2312" w:cs="Times New Roman"/>
          <w:b w:val="0"/>
          <w:bCs w:val="0"/>
          <w:sz w:val="28"/>
          <w:szCs w:val="28"/>
        </w:rPr>
        <w:t>质物</w:t>
      </w:r>
      <w:r>
        <w:rPr>
          <w:rFonts w:hint="eastAsia" w:ascii="仿宋_GB2312" w:eastAsia="仿宋_GB2312" w:cs="Times New Roman"/>
          <w:b w:val="0"/>
          <w:bCs w:val="0"/>
          <w:sz w:val="28"/>
          <w:szCs w:val="28"/>
          <w:lang w:eastAsia="zh"/>
        </w:rPr>
        <w:t>不存在</w:t>
      </w:r>
      <w:r>
        <w:rPr>
          <w:rFonts w:hint="eastAsia" w:ascii="仿宋_GB2312" w:hAnsi="宋体" w:eastAsia="仿宋_GB2312"/>
          <w:strike w:val="0"/>
          <w:sz w:val="28"/>
          <w:szCs w:val="28"/>
          <w:highlight w:val="none"/>
        </w:rPr>
        <w:t>动产买卖价款优先权</w:t>
      </w:r>
      <w:r>
        <w:rPr>
          <w:rFonts w:hint="eastAsia" w:ascii="仿宋_GB2312" w:hAnsi="宋体" w:eastAsia="仿宋_GB2312"/>
          <w:strike w:val="0"/>
          <w:sz w:val="28"/>
          <w:szCs w:val="28"/>
          <w:highlight w:val="none"/>
          <w:lang w:eastAsia="zh"/>
        </w:rPr>
        <w:t>，未设立</w:t>
      </w:r>
      <w:r>
        <w:rPr>
          <w:rFonts w:hint="eastAsia" w:ascii="仿宋_GB2312" w:hAnsi="Calibri" w:eastAsia="仿宋_GB2312" w:cs="Times New Roman"/>
          <w:b w:val="0"/>
          <w:bCs w:val="0"/>
          <w:sz w:val="28"/>
          <w:szCs w:val="28"/>
        </w:rPr>
        <w:t>其</w:t>
      </w:r>
      <w:r>
        <w:rPr>
          <w:rFonts w:hint="eastAsia" w:ascii="仿宋_GB2312" w:eastAsia="仿宋_GB2312" w:cs="Times New Roman"/>
          <w:b w:val="0"/>
          <w:bCs w:val="0"/>
          <w:sz w:val="28"/>
          <w:szCs w:val="28"/>
          <w:lang w:eastAsia="zh"/>
        </w:rPr>
        <w:t>他</w:t>
      </w:r>
      <w:r>
        <w:rPr>
          <w:rFonts w:hint="eastAsia" w:ascii="仿宋_GB2312" w:hAnsi="Calibri" w:eastAsia="仿宋_GB2312" w:cs="Times New Roman"/>
          <w:b w:val="0"/>
          <w:bCs w:val="0"/>
          <w:sz w:val="28"/>
          <w:szCs w:val="28"/>
        </w:rPr>
        <w:t>担保，</w:t>
      </w:r>
      <w:r>
        <w:rPr>
          <w:rFonts w:hint="eastAsia" w:ascii="仿宋_GB2312" w:eastAsia="仿宋_GB2312" w:cs="Times New Roman"/>
          <w:b w:val="0"/>
          <w:bCs w:val="0"/>
          <w:sz w:val="28"/>
          <w:szCs w:val="28"/>
          <w:lang w:eastAsia="zh"/>
        </w:rPr>
        <w:t>且</w:t>
      </w:r>
      <w:r>
        <w:rPr>
          <w:rFonts w:hint="eastAsia" w:ascii="仿宋_GB2312" w:hAnsi="Calibri" w:eastAsia="仿宋_GB2312" w:cs="Times New Roman"/>
          <w:b w:val="0"/>
          <w:bCs w:val="0"/>
          <w:sz w:val="28"/>
          <w:szCs w:val="28"/>
        </w:rPr>
        <w:t>无权属争议</w:t>
      </w:r>
      <w:r>
        <w:rPr>
          <w:rFonts w:hint="eastAsia" w:ascii="仿宋_GB2312" w:eastAsia="仿宋_GB2312" w:cs="Times New Roman"/>
          <w:b w:val="0"/>
          <w:bCs w:val="0"/>
          <w:sz w:val="28"/>
          <w:szCs w:val="28"/>
          <w:lang w:eastAsia="zh"/>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trike/>
          <w:sz w:val="28"/>
          <w:szCs w:val="28"/>
          <w:highlight w:val="yellow"/>
        </w:rPr>
      </w:pPr>
      <w:r>
        <w:rPr>
          <w:rFonts w:hint="eastAsia" w:ascii="仿宋_GB2312" w:eastAsia="仿宋_GB2312"/>
          <w:sz w:val="28"/>
          <w:szCs w:val="28"/>
        </w:rPr>
        <w:t>1</w:t>
      </w:r>
      <w:r>
        <w:rPr>
          <w:rFonts w:hint="eastAsia" w:ascii="仿宋_GB2312" w:eastAsia="仿宋_GB2312"/>
          <w:sz w:val="28"/>
          <w:szCs w:val="28"/>
          <w:lang w:val="en-US" w:eastAsia="zh-CN"/>
        </w:rPr>
        <w:t>6</w:t>
      </w:r>
      <w:r>
        <w:rPr>
          <w:rFonts w:hint="eastAsia" w:ascii="仿宋_GB2312" w:eastAsia="仿宋_GB2312"/>
          <w:sz w:val="28"/>
          <w:szCs w:val="28"/>
        </w:rPr>
        <w:t>.</w:t>
      </w:r>
      <w:r>
        <w:rPr>
          <w:rFonts w:hint="eastAsia" w:ascii="仿宋_GB2312" w:eastAsia="仿宋_GB2312"/>
          <w:sz w:val="28"/>
          <w:szCs w:val="28"/>
          <w:lang w:eastAsia="zh"/>
        </w:rPr>
        <w:t>3</w:t>
      </w:r>
      <w:r>
        <w:rPr>
          <w:rFonts w:hint="eastAsia" w:ascii="仿宋_GB2312" w:eastAsia="仿宋_GB2312"/>
          <w:sz w:val="28"/>
          <w:szCs w:val="28"/>
        </w:rPr>
        <w:t xml:space="preserve"> 《质物清单》上所列的质物价值，不作为贷款人处分质物时的估价依据，不对贷款人行使质权构成任何限制，贷款人有权对质押物的全部价值优先受偿。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6.</w:t>
      </w:r>
      <w:r>
        <w:rPr>
          <w:rFonts w:hint="eastAsia" w:ascii="仿宋_GB2312" w:eastAsia="仿宋_GB2312"/>
          <w:sz w:val="28"/>
          <w:szCs w:val="28"/>
          <w:lang w:val="en-US" w:eastAsia="zh"/>
        </w:rPr>
        <w:t>4</w:t>
      </w:r>
      <w:r>
        <w:rPr>
          <w:rFonts w:hint="eastAsia" w:ascii="仿宋_GB2312" w:eastAsia="仿宋_GB2312"/>
          <w:sz w:val="28"/>
          <w:szCs w:val="28"/>
        </w:rPr>
        <w:t xml:space="preserve"> 贷款人质权的效力及于质物所产生的孳息，以及因质物毁损、灭失或被征用等而产生的保险金、赔偿金、补偿金或其他形式的替代物。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1</w:t>
      </w:r>
      <w:r>
        <w:rPr>
          <w:rFonts w:hint="eastAsia" w:ascii="黑体" w:eastAsia="黑体"/>
          <w:b/>
          <w:bCs/>
          <w:sz w:val="28"/>
          <w:szCs w:val="28"/>
          <w:lang w:val="en-US" w:eastAsia="zh-CN"/>
        </w:rPr>
        <w:t>6</w:t>
      </w:r>
      <w:r>
        <w:rPr>
          <w:rFonts w:hint="eastAsia" w:ascii="黑体" w:eastAsia="黑体"/>
          <w:b/>
          <w:bCs/>
          <w:sz w:val="28"/>
          <w:szCs w:val="28"/>
        </w:rPr>
        <w:t>.</w:t>
      </w:r>
      <w:r>
        <w:rPr>
          <w:rFonts w:hint="eastAsia" w:ascii="黑体" w:eastAsia="黑体"/>
          <w:b/>
          <w:bCs/>
          <w:sz w:val="28"/>
          <w:szCs w:val="28"/>
          <w:lang w:eastAsia="zh"/>
        </w:rPr>
        <w:t>5</w:t>
      </w:r>
      <w:r>
        <w:rPr>
          <w:rFonts w:hint="eastAsia" w:ascii="黑体" w:eastAsia="黑体"/>
          <w:b/>
          <w:bCs/>
          <w:sz w:val="28"/>
          <w:szCs w:val="28"/>
        </w:rPr>
        <w:t xml:space="preserve"> 质物价值发生了不利于贷款债权变动的，贷款人有权要求</w:t>
      </w:r>
      <w:r>
        <w:rPr>
          <w:rFonts w:hint="eastAsia" w:ascii="黑体" w:eastAsia="黑体"/>
          <w:b/>
          <w:bCs/>
          <w:sz w:val="28"/>
          <w:szCs w:val="28"/>
          <w:lang w:eastAsia="zh"/>
        </w:rPr>
        <w:t>借款人</w:t>
      </w:r>
      <w:r>
        <w:rPr>
          <w:rFonts w:hint="eastAsia" w:ascii="黑体" w:eastAsia="黑体"/>
          <w:b/>
          <w:bCs/>
          <w:sz w:val="28"/>
          <w:szCs w:val="28"/>
        </w:rPr>
        <w:t>或出质人补足质物价值，</w:t>
      </w:r>
      <w:r>
        <w:rPr>
          <w:rFonts w:hint="eastAsia" w:ascii="黑体" w:eastAsia="黑体"/>
          <w:b/>
          <w:bCs/>
          <w:sz w:val="28"/>
          <w:szCs w:val="28"/>
          <w:lang w:eastAsia="zh"/>
        </w:rPr>
        <w:t>借款人</w:t>
      </w:r>
      <w:r>
        <w:rPr>
          <w:rFonts w:hint="eastAsia" w:ascii="黑体" w:eastAsia="黑体"/>
          <w:b/>
          <w:bCs/>
          <w:sz w:val="28"/>
          <w:szCs w:val="28"/>
        </w:rPr>
        <w:t>或出质人应在贷款人要求的时间内补足。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6</w:t>
      </w:r>
      <w:r>
        <w:rPr>
          <w:rFonts w:hint="eastAsia" w:ascii="仿宋_GB2312" w:eastAsia="仿宋_GB2312"/>
          <w:sz w:val="28"/>
          <w:szCs w:val="28"/>
        </w:rPr>
        <w:t>.</w:t>
      </w:r>
      <w:r>
        <w:rPr>
          <w:rFonts w:hint="eastAsia" w:ascii="仿宋_GB2312" w:eastAsia="仿宋_GB2312"/>
          <w:sz w:val="28"/>
          <w:szCs w:val="28"/>
          <w:lang w:eastAsia="zh"/>
        </w:rPr>
        <w:t>6</w:t>
      </w:r>
      <w:r>
        <w:rPr>
          <w:rFonts w:hint="eastAsia" w:ascii="仿宋_GB2312" w:eastAsia="仿宋_GB2312"/>
          <w:sz w:val="28"/>
          <w:szCs w:val="28"/>
        </w:rPr>
        <w:t xml:space="preserve"> 贷款人负有妥善保管质物的义务，因保管不善造成质物灭失或者毁损的，贷款人应当承担民事责任。贷款人不能妥善保管质物可能使其灭失或者毁损的，出质人可以要求贷款人将质物提存，或要求提前清偿债务而返还质物。但由于出质人质押物自行损耗或由于出质人的原因导致损耗，贷款人不承担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1</w:t>
      </w:r>
      <w:r>
        <w:rPr>
          <w:rFonts w:hint="eastAsia" w:ascii="黑体" w:eastAsia="黑体"/>
          <w:b/>
          <w:bCs/>
          <w:sz w:val="28"/>
          <w:szCs w:val="28"/>
          <w:lang w:val="en-US" w:eastAsia="zh-CN"/>
        </w:rPr>
        <w:t>6</w:t>
      </w:r>
      <w:r>
        <w:rPr>
          <w:rFonts w:hint="eastAsia" w:ascii="黑体" w:eastAsia="黑体"/>
          <w:b/>
          <w:bCs/>
          <w:sz w:val="28"/>
          <w:szCs w:val="28"/>
        </w:rPr>
        <w:t>.</w:t>
      </w:r>
      <w:r>
        <w:rPr>
          <w:rFonts w:hint="eastAsia" w:ascii="黑体" w:eastAsia="黑体"/>
          <w:b/>
          <w:bCs/>
          <w:sz w:val="28"/>
          <w:szCs w:val="28"/>
          <w:lang w:eastAsia="zh"/>
        </w:rPr>
        <w:t>7</w:t>
      </w:r>
      <w:r>
        <w:rPr>
          <w:rFonts w:hint="eastAsia" w:ascii="黑体" w:eastAsia="黑体"/>
          <w:b/>
          <w:bCs/>
          <w:sz w:val="28"/>
          <w:szCs w:val="28"/>
        </w:rPr>
        <w:t xml:space="preserve"> 出质人所获得的质物的赔偿金、补偿金、保险金以及处分质物所得收益，贷款人有权选择下列方式进行处理：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6</w:t>
      </w:r>
      <w:r>
        <w:rPr>
          <w:rFonts w:hint="eastAsia" w:ascii="黑体" w:eastAsia="黑体"/>
          <w:b/>
          <w:bCs/>
          <w:sz w:val="28"/>
          <w:szCs w:val="28"/>
        </w:rPr>
        <w:t>.</w:t>
      </w:r>
      <w:r>
        <w:rPr>
          <w:rFonts w:hint="eastAsia" w:ascii="黑体" w:eastAsia="黑体"/>
          <w:b/>
          <w:bCs/>
          <w:sz w:val="28"/>
          <w:szCs w:val="28"/>
          <w:lang w:eastAsia="zh"/>
        </w:rPr>
        <w:t>7</w:t>
      </w:r>
      <w:r>
        <w:rPr>
          <w:rFonts w:hint="eastAsia" w:ascii="黑体" w:eastAsia="黑体"/>
          <w:b/>
          <w:bCs/>
          <w:sz w:val="28"/>
          <w:szCs w:val="28"/>
        </w:rPr>
        <w:t>.1清偿或提前清偿</w:t>
      </w:r>
      <w:r>
        <w:rPr>
          <w:rFonts w:hint="eastAsia" w:ascii="黑体" w:eastAsia="黑体"/>
          <w:b/>
          <w:bCs/>
          <w:sz w:val="28"/>
          <w:szCs w:val="28"/>
          <w:lang w:eastAsia="zh"/>
        </w:rPr>
        <w:t>借款人</w:t>
      </w:r>
      <w:r>
        <w:rPr>
          <w:rFonts w:hint="eastAsia" w:ascii="黑体" w:eastAsia="黑体"/>
          <w:b/>
          <w:bCs/>
          <w:sz w:val="28"/>
          <w:szCs w:val="28"/>
        </w:rPr>
        <w:t>在主合同项下的债务；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6</w:t>
      </w:r>
      <w:r>
        <w:rPr>
          <w:rFonts w:hint="eastAsia" w:ascii="黑体" w:eastAsia="黑体"/>
          <w:b/>
          <w:bCs/>
          <w:sz w:val="28"/>
          <w:szCs w:val="28"/>
        </w:rPr>
        <w:t>.</w:t>
      </w:r>
      <w:r>
        <w:rPr>
          <w:rFonts w:hint="eastAsia" w:ascii="黑体" w:eastAsia="黑体"/>
          <w:b/>
          <w:bCs/>
          <w:sz w:val="28"/>
          <w:szCs w:val="28"/>
          <w:lang w:eastAsia="zh"/>
        </w:rPr>
        <w:t>7</w:t>
      </w:r>
      <w:r>
        <w:rPr>
          <w:rFonts w:hint="eastAsia" w:ascii="黑体" w:eastAsia="黑体"/>
          <w:b/>
          <w:bCs/>
          <w:sz w:val="28"/>
          <w:szCs w:val="28"/>
        </w:rPr>
        <w:t>.2存入贷款人指定账户，以担保主合同项下债务的履行；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黑体" w:eastAsia="黑体"/>
          <w:b/>
          <w:bCs/>
          <w:sz w:val="28"/>
          <w:szCs w:val="28"/>
        </w:rPr>
        <w:t>　　1</w:t>
      </w:r>
      <w:r>
        <w:rPr>
          <w:rFonts w:hint="eastAsia" w:ascii="黑体" w:eastAsia="黑体"/>
          <w:b/>
          <w:bCs/>
          <w:sz w:val="28"/>
          <w:szCs w:val="28"/>
          <w:lang w:val="en-US" w:eastAsia="zh-CN"/>
        </w:rPr>
        <w:t>6</w:t>
      </w:r>
      <w:r>
        <w:rPr>
          <w:rFonts w:hint="eastAsia" w:ascii="黑体" w:eastAsia="黑体"/>
          <w:b/>
          <w:bCs/>
          <w:sz w:val="28"/>
          <w:szCs w:val="28"/>
        </w:rPr>
        <w:t>.</w:t>
      </w:r>
      <w:r>
        <w:rPr>
          <w:rFonts w:hint="eastAsia" w:ascii="黑体" w:eastAsia="黑体"/>
          <w:b/>
          <w:bCs/>
          <w:sz w:val="28"/>
          <w:szCs w:val="28"/>
          <w:lang w:eastAsia="zh"/>
        </w:rPr>
        <w:t>7</w:t>
      </w:r>
      <w:r>
        <w:rPr>
          <w:rFonts w:hint="eastAsia" w:ascii="黑体" w:eastAsia="黑体"/>
          <w:b/>
          <w:bCs/>
          <w:sz w:val="28"/>
          <w:szCs w:val="28"/>
        </w:rPr>
        <w:t>.3用于修复质物，以恢复质物的价值；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黑体" w:eastAsia="黑体"/>
          <w:b/>
          <w:bCs/>
          <w:sz w:val="28"/>
          <w:szCs w:val="28"/>
        </w:rPr>
        <w:t>　　1</w:t>
      </w:r>
      <w:r>
        <w:rPr>
          <w:rFonts w:hint="eastAsia" w:ascii="黑体" w:eastAsia="黑体"/>
          <w:b/>
          <w:bCs/>
          <w:sz w:val="28"/>
          <w:szCs w:val="28"/>
          <w:lang w:val="en-US" w:eastAsia="zh-CN"/>
        </w:rPr>
        <w:t>6</w:t>
      </w:r>
      <w:r>
        <w:rPr>
          <w:rFonts w:hint="eastAsia" w:ascii="黑体" w:eastAsia="黑体"/>
          <w:b/>
          <w:bCs/>
          <w:sz w:val="28"/>
          <w:szCs w:val="28"/>
        </w:rPr>
        <w:t>.</w:t>
      </w:r>
      <w:r>
        <w:rPr>
          <w:rFonts w:hint="eastAsia" w:ascii="黑体" w:eastAsia="黑体"/>
          <w:b/>
          <w:bCs/>
          <w:sz w:val="28"/>
          <w:szCs w:val="28"/>
          <w:lang w:eastAsia="zh"/>
        </w:rPr>
        <w:t>7</w:t>
      </w:r>
      <w:r>
        <w:rPr>
          <w:rFonts w:hint="eastAsia" w:ascii="黑体" w:eastAsia="黑体"/>
          <w:b/>
          <w:bCs/>
          <w:sz w:val="28"/>
          <w:szCs w:val="28"/>
        </w:rPr>
        <w:t>.4其他。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出质人或</w:t>
      </w:r>
      <w:r>
        <w:rPr>
          <w:rFonts w:hint="eastAsia" w:ascii="仿宋_GB2312" w:eastAsia="仿宋_GB2312"/>
          <w:sz w:val="28"/>
          <w:szCs w:val="28"/>
          <w:lang w:eastAsia="zh"/>
        </w:rPr>
        <w:t>借款人</w:t>
      </w:r>
      <w:r>
        <w:rPr>
          <w:rFonts w:hint="eastAsia" w:ascii="仿宋_GB2312" w:eastAsia="仿宋_GB2312"/>
          <w:sz w:val="28"/>
          <w:szCs w:val="28"/>
        </w:rPr>
        <w:t>归还所有贷款后，或提供符合贷款人要求的新担保的，出质人可将上述价款自行处分。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sz w:val="28"/>
          <w:szCs w:val="28"/>
        </w:rPr>
      </w:pPr>
      <w:r>
        <w:rPr>
          <w:rFonts w:hint="eastAsia" w:ascii="仿宋_GB2312" w:eastAsia="仿宋_GB2312"/>
          <w:sz w:val="28"/>
          <w:szCs w:val="28"/>
        </w:rPr>
        <w:t>　　</w:t>
      </w:r>
      <w:r>
        <w:rPr>
          <w:rFonts w:hint="eastAsia" w:ascii="黑体" w:eastAsia="黑体"/>
          <w:b/>
          <w:bCs/>
          <w:sz w:val="28"/>
          <w:szCs w:val="28"/>
        </w:rPr>
        <w:t>第十</w:t>
      </w:r>
      <w:r>
        <w:rPr>
          <w:rFonts w:hint="eastAsia" w:ascii="黑体" w:eastAsia="黑体"/>
          <w:b/>
          <w:bCs/>
          <w:sz w:val="28"/>
          <w:szCs w:val="28"/>
          <w:lang w:val="en-US" w:eastAsia="zh-CN"/>
        </w:rPr>
        <w:t>七</w:t>
      </w:r>
      <w:r>
        <w:rPr>
          <w:rFonts w:hint="eastAsia" w:ascii="黑体" w:eastAsia="黑体"/>
          <w:b/>
          <w:bCs/>
          <w:sz w:val="28"/>
          <w:szCs w:val="28"/>
        </w:rPr>
        <w:t>条  担保范围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质押</w:t>
      </w:r>
      <w:r>
        <w:rPr>
          <w:rFonts w:hint="eastAsia" w:ascii="仿宋_GB2312" w:hAnsi="仿宋_GB2312" w:eastAsia="仿宋_GB2312" w:cs="宋体"/>
          <w:color w:val="000000"/>
          <w:kern w:val="1"/>
          <w:sz w:val="28"/>
          <w:szCs w:val="32"/>
          <w:lang w:val="en-US" w:eastAsia="zh-CN" w:bidi="ar"/>
        </w:rPr>
        <w:t>担保的范围包括主合同项下的主债权、利息、逾期利息、复利、罚息、法律文书指定履行期间的迟延履行利息、违约金、赔偿金及</w:t>
      </w:r>
      <w:r>
        <w:rPr>
          <w:rFonts w:hint="eastAsia" w:ascii="仿宋_GB2312" w:hAnsi="仿宋_GB2312" w:eastAsia="仿宋_GB2312" w:cs="宋体"/>
          <w:color w:val="000000"/>
          <w:kern w:val="1"/>
          <w:sz w:val="28"/>
          <w:szCs w:val="32"/>
          <w:lang w:val="en-US" w:eastAsia="zh" w:bidi="ar"/>
        </w:rPr>
        <w:t>贷款人</w:t>
      </w:r>
      <w:r>
        <w:rPr>
          <w:rFonts w:hint="eastAsia" w:ascii="仿宋_GB2312" w:hAnsi="仿宋_GB2312" w:eastAsia="仿宋_GB2312" w:cs="宋体"/>
          <w:color w:val="000000"/>
          <w:kern w:val="1"/>
          <w:sz w:val="28"/>
          <w:szCs w:val="32"/>
          <w:lang w:val="en-US" w:eastAsia="zh-CN" w:bidi="ar"/>
        </w:rPr>
        <w:t>为实现债权的所有费用。</w:t>
      </w:r>
      <w:r>
        <w:rPr>
          <w:rFonts w:hint="eastAsia" w:ascii="仿宋_GB2312" w:hAnsi="仿宋_GB2312" w:eastAsia="仿宋_GB2312" w:cs="宋体"/>
          <w:b/>
          <w:bCs/>
          <w:color w:val="000000"/>
          <w:kern w:val="1"/>
          <w:sz w:val="28"/>
          <w:szCs w:val="32"/>
          <w:lang w:val="en-US" w:eastAsia="zh" w:bidi="ar"/>
        </w:rPr>
        <w:t>贷款人</w:t>
      </w:r>
      <w:r>
        <w:rPr>
          <w:rFonts w:hint="eastAsia" w:ascii="黑体" w:hAnsi="宋体" w:eastAsia="黑体" w:cs="黑体"/>
          <w:color w:val="000000"/>
          <w:kern w:val="1"/>
          <w:sz w:val="28"/>
          <w:szCs w:val="28"/>
          <w:lang w:val="en-US" w:eastAsia="zh-CN" w:bidi="ar"/>
        </w:rPr>
        <w:t>实现债权的费用包括但不限于诉讼费、仲裁费、财产保全费、差旅费、执行费、公证费、送达费、公告费、查询费、邮寄费、律师费、拍卖费、鉴定费、</w:t>
      </w:r>
      <w:r>
        <w:rPr>
          <w:rFonts w:hint="eastAsia" w:ascii="黑体" w:hAnsi="宋体" w:eastAsia="黑体" w:cs="黑体"/>
          <w:color w:val="auto"/>
          <w:kern w:val="1"/>
          <w:sz w:val="28"/>
          <w:szCs w:val="28"/>
          <w:lang w:val="en-US" w:eastAsia="zh-CN" w:bidi="ar"/>
        </w:rPr>
        <w:t>测绘费</w:t>
      </w:r>
      <w:r>
        <w:rPr>
          <w:rFonts w:hint="eastAsia" w:ascii="黑体" w:hAnsi="宋体" w:eastAsia="黑体" w:cs="黑体"/>
          <w:color w:val="000000"/>
          <w:kern w:val="1"/>
          <w:sz w:val="28"/>
          <w:szCs w:val="28"/>
          <w:lang w:val="en-US" w:eastAsia="zh-CN" w:bidi="ar"/>
        </w:rPr>
        <w:t>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第十</w:t>
      </w:r>
      <w:r>
        <w:rPr>
          <w:rFonts w:hint="eastAsia" w:ascii="黑体" w:eastAsia="黑体"/>
          <w:b/>
          <w:bCs/>
          <w:sz w:val="28"/>
          <w:szCs w:val="28"/>
          <w:lang w:val="en-US" w:eastAsia="zh-CN"/>
        </w:rPr>
        <w:t>八</w:t>
      </w:r>
      <w:r>
        <w:rPr>
          <w:rFonts w:hint="eastAsia" w:ascii="黑体" w:eastAsia="黑体"/>
          <w:b/>
          <w:bCs/>
          <w:sz w:val="28"/>
          <w:szCs w:val="28"/>
        </w:rPr>
        <w:t>条  交付和登记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8</w:t>
      </w:r>
      <w:r>
        <w:rPr>
          <w:rFonts w:hint="eastAsia" w:ascii="仿宋_GB2312" w:eastAsia="仿宋_GB2312"/>
          <w:sz w:val="28"/>
          <w:szCs w:val="28"/>
        </w:rPr>
        <w:t xml:space="preserve">.1 本合同签订后，出质人应将质物或权利凭证交付贷款人，贷款人验收无误后应向出质人出具收押凭据，质物的保管费用由出质人承担。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z w:val="28"/>
          <w:szCs w:val="28"/>
          <w:lang w:val="en-US" w:eastAsia="zh-CN"/>
        </w:rPr>
        <w:t>8</w:t>
      </w:r>
      <w:r>
        <w:rPr>
          <w:rFonts w:hint="eastAsia" w:ascii="仿宋_GB2312" w:eastAsia="仿宋_GB2312"/>
          <w:sz w:val="28"/>
          <w:szCs w:val="28"/>
        </w:rPr>
        <w:t>.2 本合同项下质物依法须办理质押登记的，出质人和贷款人应及时到有关登记机关办理质押登记手续；登记事项发生变化依法需进行变更登记的，出质人和贷款人应及时办理变更登记。</w:t>
      </w:r>
      <w:r>
        <w:rPr>
          <w:rFonts w:hint="eastAsia" w:ascii="仿宋_GB2312" w:eastAsia="仿宋_GB2312"/>
          <w:sz w:val="28"/>
          <w:szCs w:val="28"/>
          <w:lang w:eastAsia="zh"/>
        </w:rPr>
        <w:t>借款人</w:t>
      </w:r>
      <w:r>
        <w:rPr>
          <w:rFonts w:hint="eastAsia" w:ascii="仿宋_GB2312" w:eastAsia="仿宋_GB2312"/>
          <w:sz w:val="28"/>
          <w:szCs w:val="28"/>
        </w:rPr>
        <w:t>按照合同约定履行完毕各项义务后，贷款人应协助出质人办理注销登记手续，并将相关权属文件退还出质人。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仿宋_GB2312" w:eastAsia="仿宋_GB2312"/>
          <w:b/>
          <w:sz w:val="28"/>
          <w:szCs w:val="28"/>
        </w:rPr>
        <w:t>　</w:t>
      </w:r>
      <w:r>
        <w:rPr>
          <w:rFonts w:hint="eastAsia" w:ascii="黑体" w:eastAsia="黑体"/>
          <w:b/>
          <w:bCs/>
          <w:sz w:val="28"/>
          <w:szCs w:val="28"/>
        </w:rPr>
        <w:t>第十</w:t>
      </w:r>
      <w:r>
        <w:rPr>
          <w:rFonts w:hint="eastAsia" w:ascii="黑体" w:eastAsia="黑体"/>
          <w:b/>
          <w:bCs/>
          <w:sz w:val="28"/>
          <w:szCs w:val="28"/>
          <w:lang w:val="en-US" w:eastAsia="zh-CN"/>
        </w:rPr>
        <w:t>九</w:t>
      </w:r>
      <w:r>
        <w:rPr>
          <w:rFonts w:hint="eastAsia" w:ascii="黑体" w:eastAsia="黑体"/>
          <w:b/>
          <w:bCs/>
          <w:sz w:val="28"/>
          <w:szCs w:val="28"/>
        </w:rPr>
        <w:t>条  质物的处分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b w:val="0"/>
          <w:bCs w:val="0"/>
          <w:sz w:val="28"/>
          <w:szCs w:val="28"/>
        </w:rPr>
      </w:pPr>
      <w:r>
        <w:rPr>
          <w:rFonts w:hint="eastAsia" w:ascii="仿宋_GB2312" w:eastAsia="仿宋_GB2312"/>
          <w:b w:val="0"/>
          <w:bCs w:val="0"/>
          <w:sz w:val="28"/>
          <w:szCs w:val="28"/>
        </w:rPr>
        <w:t>1</w:t>
      </w:r>
      <w:r>
        <w:rPr>
          <w:rFonts w:hint="eastAsia" w:ascii="仿宋_GB2312" w:eastAsia="仿宋_GB2312"/>
          <w:b w:val="0"/>
          <w:bCs w:val="0"/>
          <w:sz w:val="28"/>
          <w:szCs w:val="28"/>
          <w:lang w:val="en-US" w:eastAsia="zh-CN"/>
        </w:rPr>
        <w:t>9</w:t>
      </w:r>
      <w:r>
        <w:rPr>
          <w:rFonts w:hint="eastAsia" w:ascii="仿宋_GB2312" w:eastAsia="仿宋_GB2312"/>
          <w:b w:val="0"/>
          <w:bCs w:val="0"/>
          <w:sz w:val="28"/>
          <w:szCs w:val="28"/>
        </w:rPr>
        <w:t>.1 发生下列情形之一，贷款人有权将质物拍卖、变卖、兑现、提现，以所得价款优先受偿或经与出质人协商将质物折价以抵偿</w:t>
      </w:r>
      <w:r>
        <w:rPr>
          <w:rFonts w:hint="eastAsia" w:ascii="仿宋_GB2312" w:eastAsia="仿宋_GB2312"/>
          <w:b w:val="0"/>
          <w:bCs w:val="0"/>
          <w:sz w:val="28"/>
          <w:szCs w:val="28"/>
          <w:lang w:eastAsia="zh"/>
        </w:rPr>
        <w:t>借款人</w:t>
      </w:r>
      <w:r>
        <w:rPr>
          <w:rFonts w:hint="eastAsia" w:ascii="仿宋_GB2312" w:eastAsia="仿宋_GB2312"/>
          <w:b w:val="0"/>
          <w:bCs w:val="0"/>
          <w:sz w:val="28"/>
          <w:szCs w:val="28"/>
        </w:rPr>
        <w:t>所欠债务：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b w:val="0"/>
          <w:bCs w:val="0"/>
          <w:sz w:val="28"/>
          <w:szCs w:val="28"/>
        </w:rPr>
      </w:pPr>
      <w:r>
        <w:rPr>
          <w:rFonts w:hint="eastAsia" w:ascii="仿宋_GB2312" w:eastAsia="仿宋_GB2312"/>
          <w:b w:val="0"/>
          <w:bCs w:val="0"/>
          <w:sz w:val="28"/>
          <w:szCs w:val="28"/>
        </w:rPr>
        <w:t>1</w:t>
      </w:r>
      <w:r>
        <w:rPr>
          <w:rFonts w:hint="eastAsia" w:ascii="仿宋_GB2312" w:eastAsia="仿宋_GB2312"/>
          <w:b w:val="0"/>
          <w:bCs w:val="0"/>
          <w:sz w:val="28"/>
          <w:szCs w:val="28"/>
          <w:lang w:val="en-US" w:eastAsia="zh-CN"/>
        </w:rPr>
        <w:t>9</w:t>
      </w:r>
      <w:r>
        <w:rPr>
          <w:rFonts w:hint="eastAsia" w:ascii="仿宋_GB2312" w:eastAsia="仿宋_GB2312"/>
          <w:b w:val="0"/>
          <w:bCs w:val="0"/>
          <w:sz w:val="28"/>
          <w:szCs w:val="28"/>
        </w:rPr>
        <w:t>.1.1贷款到期（包括被宣布</w:t>
      </w:r>
      <w:r>
        <w:rPr>
          <w:rFonts w:hint="eastAsia" w:ascii="仿宋_GB2312" w:eastAsia="仿宋_GB2312"/>
          <w:b w:val="0"/>
          <w:bCs w:val="0"/>
          <w:sz w:val="28"/>
          <w:szCs w:val="28"/>
          <w:lang w:eastAsia="zh"/>
        </w:rPr>
        <w:t>立即加速</w:t>
      </w:r>
      <w:r>
        <w:rPr>
          <w:rFonts w:hint="eastAsia" w:ascii="仿宋_GB2312" w:eastAsia="仿宋_GB2312"/>
          <w:b w:val="0"/>
          <w:bCs w:val="0"/>
          <w:sz w:val="28"/>
          <w:szCs w:val="28"/>
        </w:rPr>
        <w:t>到期）</w:t>
      </w:r>
      <w:r>
        <w:rPr>
          <w:rFonts w:hint="eastAsia" w:ascii="仿宋_GB2312" w:eastAsia="仿宋_GB2312"/>
          <w:b w:val="0"/>
          <w:bCs w:val="0"/>
          <w:sz w:val="28"/>
          <w:szCs w:val="28"/>
          <w:lang w:eastAsia="zh"/>
        </w:rPr>
        <w:t>借款人</w:t>
      </w:r>
      <w:r>
        <w:rPr>
          <w:rFonts w:hint="eastAsia" w:ascii="仿宋_GB2312" w:eastAsia="仿宋_GB2312"/>
          <w:b w:val="0"/>
          <w:bCs w:val="0"/>
          <w:sz w:val="28"/>
          <w:szCs w:val="28"/>
        </w:rPr>
        <w:t>未予清偿的；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b w:val="0"/>
          <w:bCs w:val="0"/>
          <w:sz w:val="28"/>
          <w:szCs w:val="28"/>
        </w:rPr>
      </w:pPr>
      <w:r>
        <w:rPr>
          <w:rFonts w:hint="eastAsia" w:ascii="仿宋_GB2312" w:eastAsia="仿宋_GB2312"/>
          <w:b w:val="0"/>
          <w:bCs w:val="0"/>
          <w:sz w:val="28"/>
          <w:szCs w:val="28"/>
        </w:rPr>
        <w:t>1</w:t>
      </w:r>
      <w:r>
        <w:rPr>
          <w:rFonts w:hint="eastAsia" w:ascii="仿宋_GB2312" w:eastAsia="仿宋_GB2312"/>
          <w:b w:val="0"/>
          <w:bCs w:val="0"/>
          <w:sz w:val="28"/>
          <w:szCs w:val="28"/>
          <w:lang w:val="en-US" w:eastAsia="zh-CN"/>
        </w:rPr>
        <w:t>9</w:t>
      </w:r>
      <w:r>
        <w:rPr>
          <w:rFonts w:hint="eastAsia" w:ascii="仿宋_GB2312" w:eastAsia="仿宋_GB2312"/>
          <w:b w:val="0"/>
          <w:bCs w:val="0"/>
          <w:sz w:val="28"/>
          <w:szCs w:val="28"/>
        </w:rPr>
        <w:t>.1.2 发生</w:t>
      </w:r>
      <w:r>
        <w:rPr>
          <w:rFonts w:hint="eastAsia" w:ascii="仿宋_GB2312" w:eastAsia="仿宋_GB2312"/>
          <w:b w:val="0"/>
          <w:bCs w:val="0"/>
          <w:sz w:val="28"/>
          <w:szCs w:val="28"/>
          <w:lang w:eastAsia="zh"/>
        </w:rPr>
        <w:t>借款人</w:t>
      </w:r>
      <w:r>
        <w:rPr>
          <w:rFonts w:hint="eastAsia" w:ascii="仿宋_GB2312" w:eastAsia="仿宋_GB2312"/>
          <w:b w:val="0"/>
          <w:bCs w:val="0"/>
          <w:sz w:val="28"/>
          <w:szCs w:val="28"/>
        </w:rPr>
        <w:t>未按约定还款等违约情形的；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b w:val="0"/>
          <w:bCs w:val="0"/>
          <w:sz w:val="28"/>
          <w:szCs w:val="28"/>
        </w:rPr>
      </w:pPr>
      <w:r>
        <w:rPr>
          <w:rFonts w:hint="eastAsia" w:ascii="仿宋_GB2312" w:eastAsia="仿宋_GB2312"/>
          <w:b w:val="0"/>
          <w:bCs w:val="0"/>
          <w:sz w:val="28"/>
          <w:szCs w:val="28"/>
        </w:rPr>
        <w:t>1</w:t>
      </w:r>
      <w:r>
        <w:rPr>
          <w:rFonts w:hint="eastAsia" w:ascii="仿宋_GB2312" w:eastAsia="仿宋_GB2312"/>
          <w:b w:val="0"/>
          <w:bCs w:val="0"/>
          <w:sz w:val="28"/>
          <w:szCs w:val="28"/>
          <w:lang w:val="en-US" w:eastAsia="zh-CN"/>
        </w:rPr>
        <w:t>9</w:t>
      </w:r>
      <w:r>
        <w:rPr>
          <w:rFonts w:hint="eastAsia" w:ascii="仿宋_GB2312" w:eastAsia="仿宋_GB2312"/>
          <w:b w:val="0"/>
          <w:bCs w:val="0"/>
          <w:sz w:val="28"/>
          <w:szCs w:val="28"/>
        </w:rPr>
        <w:t>.1.3发生第1</w:t>
      </w:r>
      <w:r>
        <w:rPr>
          <w:rFonts w:hint="eastAsia" w:ascii="仿宋_GB2312" w:eastAsia="仿宋_GB2312"/>
          <w:b w:val="0"/>
          <w:bCs w:val="0"/>
          <w:sz w:val="28"/>
          <w:szCs w:val="28"/>
          <w:lang w:eastAsia="zh"/>
        </w:rPr>
        <w:t>6</w:t>
      </w:r>
      <w:r>
        <w:rPr>
          <w:rFonts w:hint="eastAsia" w:ascii="仿宋_GB2312" w:eastAsia="仿宋_GB2312"/>
          <w:b w:val="0"/>
          <w:bCs w:val="0"/>
          <w:sz w:val="28"/>
          <w:szCs w:val="28"/>
        </w:rPr>
        <w:t>.4条所述情形，出质人或</w:t>
      </w:r>
      <w:r>
        <w:rPr>
          <w:rFonts w:hint="eastAsia" w:ascii="仿宋_GB2312" w:eastAsia="仿宋_GB2312"/>
          <w:b w:val="0"/>
          <w:bCs w:val="0"/>
          <w:sz w:val="28"/>
          <w:szCs w:val="28"/>
          <w:lang w:eastAsia="zh"/>
        </w:rPr>
        <w:t>借款人</w:t>
      </w:r>
      <w:r>
        <w:rPr>
          <w:rFonts w:hint="eastAsia" w:ascii="仿宋_GB2312" w:eastAsia="仿宋_GB2312"/>
          <w:b w:val="0"/>
          <w:bCs w:val="0"/>
          <w:sz w:val="28"/>
          <w:szCs w:val="28"/>
        </w:rPr>
        <w:t>未按贷款人要求补足质物价值的；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b w:val="0"/>
          <w:bCs w:val="0"/>
          <w:sz w:val="28"/>
          <w:szCs w:val="28"/>
        </w:rPr>
      </w:pPr>
      <w:r>
        <w:rPr>
          <w:rFonts w:hint="eastAsia" w:ascii="仿宋_GB2312" w:eastAsia="仿宋_GB2312"/>
          <w:b w:val="0"/>
          <w:bCs w:val="0"/>
          <w:sz w:val="28"/>
          <w:szCs w:val="28"/>
        </w:rPr>
        <w:t>1</w:t>
      </w:r>
      <w:r>
        <w:rPr>
          <w:rFonts w:hint="eastAsia" w:ascii="仿宋_GB2312" w:eastAsia="仿宋_GB2312"/>
          <w:b w:val="0"/>
          <w:bCs w:val="0"/>
          <w:sz w:val="28"/>
          <w:szCs w:val="28"/>
          <w:lang w:val="en-US" w:eastAsia="zh-CN"/>
        </w:rPr>
        <w:t>9</w:t>
      </w:r>
      <w:r>
        <w:rPr>
          <w:rFonts w:hint="eastAsia" w:ascii="仿宋_GB2312" w:eastAsia="仿宋_GB2312"/>
          <w:b w:val="0"/>
          <w:bCs w:val="0"/>
          <w:sz w:val="28"/>
          <w:szCs w:val="28"/>
        </w:rPr>
        <w:t>.1.4贷款人与出质人约定将质物兑现或提现偿还到期债务；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b w:val="0"/>
          <w:bCs w:val="0"/>
          <w:sz w:val="28"/>
          <w:szCs w:val="28"/>
        </w:rPr>
        <w:t>1</w:t>
      </w:r>
      <w:r>
        <w:rPr>
          <w:rFonts w:hint="eastAsia" w:ascii="仿宋_GB2312" w:eastAsia="仿宋_GB2312"/>
          <w:b w:val="0"/>
          <w:bCs w:val="0"/>
          <w:sz w:val="28"/>
          <w:szCs w:val="28"/>
          <w:lang w:val="en-US" w:eastAsia="zh-CN"/>
        </w:rPr>
        <w:t>9</w:t>
      </w:r>
      <w:r>
        <w:rPr>
          <w:rFonts w:hint="eastAsia" w:ascii="仿宋_GB2312" w:eastAsia="仿宋_GB2312"/>
          <w:b w:val="0"/>
          <w:bCs w:val="0"/>
          <w:sz w:val="28"/>
          <w:szCs w:val="28"/>
        </w:rPr>
        <w:t>.1.5贷款人依法可以处分质物的其他情形。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b w:val="0"/>
          <w:bCs w:val="0"/>
          <w:sz w:val="28"/>
          <w:szCs w:val="28"/>
        </w:rPr>
      </w:pPr>
      <w:r>
        <w:rPr>
          <w:rFonts w:hint="eastAsia" w:ascii="仿宋_GB2312" w:eastAsia="仿宋_GB2312"/>
          <w:b w:val="0"/>
          <w:bCs w:val="0"/>
          <w:sz w:val="28"/>
          <w:szCs w:val="28"/>
        </w:rPr>
        <w:t>1</w:t>
      </w:r>
      <w:r>
        <w:rPr>
          <w:rFonts w:hint="eastAsia" w:ascii="仿宋_GB2312" w:eastAsia="仿宋_GB2312"/>
          <w:b w:val="0"/>
          <w:bCs w:val="0"/>
          <w:sz w:val="28"/>
          <w:szCs w:val="28"/>
          <w:lang w:val="en-US" w:eastAsia="zh-CN"/>
        </w:rPr>
        <w:t>9</w:t>
      </w:r>
      <w:r>
        <w:rPr>
          <w:rFonts w:hint="eastAsia" w:ascii="仿宋_GB2312" w:eastAsia="仿宋_GB2312"/>
          <w:b w:val="0"/>
          <w:bCs w:val="0"/>
          <w:sz w:val="28"/>
          <w:szCs w:val="28"/>
        </w:rPr>
        <w:t>.2 质物的兑现或提现日期先于债务履行期届满日的,贷款人可以在质物到期日兑现或提现，并与出质人协商,将所得价款提前清偿所担保的债权或存入贷款人指定账户，以担保</w:t>
      </w:r>
      <w:r>
        <w:rPr>
          <w:rFonts w:hint="eastAsia" w:ascii="仿宋_GB2312" w:eastAsia="仿宋_GB2312"/>
          <w:b w:val="0"/>
          <w:bCs w:val="0"/>
          <w:sz w:val="28"/>
          <w:szCs w:val="28"/>
          <w:lang w:eastAsia="zh"/>
        </w:rPr>
        <w:t>借款人</w:t>
      </w:r>
      <w:r>
        <w:rPr>
          <w:rFonts w:hint="eastAsia" w:ascii="仿宋_GB2312" w:eastAsia="仿宋_GB2312"/>
          <w:b w:val="0"/>
          <w:bCs w:val="0"/>
          <w:sz w:val="28"/>
          <w:szCs w:val="28"/>
        </w:rPr>
        <w:t>债务的履行。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b w:val="0"/>
          <w:bCs w:val="0"/>
          <w:sz w:val="28"/>
          <w:szCs w:val="28"/>
        </w:rPr>
      </w:pPr>
      <w:r>
        <w:rPr>
          <w:rFonts w:hint="eastAsia" w:ascii="仿宋_GB2312" w:eastAsia="仿宋_GB2312"/>
          <w:b w:val="0"/>
          <w:bCs w:val="0"/>
          <w:sz w:val="28"/>
          <w:szCs w:val="28"/>
        </w:rPr>
        <w:t>1</w:t>
      </w:r>
      <w:r>
        <w:rPr>
          <w:rFonts w:hint="eastAsia" w:ascii="仿宋_GB2312" w:eastAsia="仿宋_GB2312"/>
          <w:b w:val="0"/>
          <w:bCs w:val="0"/>
          <w:sz w:val="28"/>
          <w:szCs w:val="28"/>
          <w:lang w:val="en-US" w:eastAsia="zh-CN"/>
        </w:rPr>
        <w:t>9</w:t>
      </w:r>
      <w:r>
        <w:rPr>
          <w:rFonts w:hint="eastAsia" w:ascii="仿宋_GB2312" w:eastAsia="仿宋_GB2312"/>
          <w:b w:val="0"/>
          <w:bCs w:val="0"/>
          <w:sz w:val="28"/>
          <w:szCs w:val="28"/>
        </w:rPr>
        <w:t>.3 质物的兑现或提现日期后于债务履行期届满日的,贷款人依据第1</w:t>
      </w:r>
      <w:r>
        <w:rPr>
          <w:rFonts w:hint="eastAsia" w:ascii="仿宋_GB2312" w:eastAsia="仿宋_GB2312"/>
          <w:b w:val="0"/>
          <w:bCs w:val="0"/>
          <w:sz w:val="28"/>
          <w:szCs w:val="28"/>
          <w:lang w:eastAsia="zh"/>
        </w:rPr>
        <w:t>9</w:t>
      </w:r>
      <w:r>
        <w:rPr>
          <w:rFonts w:hint="eastAsia" w:ascii="仿宋_GB2312" w:eastAsia="仿宋_GB2312"/>
          <w:b w:val="0"/>
          <w:bCs w:val="0"/>
          <w:sz w:val="28"/>
          <w:szCs w:val="28"/>
        </w:rPr>
        <w:t>.1条的约定实现质权之日，出质人授权贷款人可提前兑现或提现并以所得价款清偿，因提前兑现或提现产生的损失由出质人承担。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b w:val="0"/>
          <w:sz w:val="28"/>
          <w:szCs w:val="28"/>
        </w:rPr>
        <w:t>1</w:t>
      </w:r>
      <w:r>
        <w:rPr>
          <w:rFonts w:hint="eastAsia" w:ascii="仿宋_GB2312" w:eastAsia="仿宋_GB2312"/>
          <w:b w:val="0"/>
          <w:sz w:val="28"/>
          <w:szCs w:val="28"/>
          <w:lang w:val="en-US" w:eastAsia="zh-CN"/>
        </w:rPr>
        <w:t>9</w:t>
      </w:r>
      <w:r>
        <w:rPr>
          <w:rFonts w:hint="eastAsia" w:ascii="仿宋_GB2312" w:eastAsia="仿宋_GB2312"/>
          <w:b w:val="0"/>
          <w:sz w:val="28"/>
          <w:szCs w:val="28"/>
        </w:rPr>
        <w:t>.4</w:t>
      </w:r>
      <w:r>
        <w:rPr>
          <w:rFonts w:hint="eastAsia" w:ascii="仿宋_GB2312" w:eastAsia="仿宋_GB2312"/>
          <w:sz w:val="28"/>
          <w:szCs w:val="28"/>
        </w:rPr>
        <w:t xml:space="preserve"> </w:t>
      </w:r>
      <w:r>
        <w:rPr>
          <w:rFonts w:hint="eastAsia" w:ascii="仿宋_GB2312" w:eastAsia="仿宋_GB2312"/>
          <w:b w:val="0"/>
          <w:bCs w:val="0"/>
          <w:sz w:val="28"/>
          <w:szCs w:val="28"/>
        </w:rPr>
        <w:t>贷款人处分质物时，出质人应予积极配合。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b w:val="0"/>
          <w:bCs w:val="0"/>
          <w:sz w:val="28"/>
          <w:szCs w:val="28"/>
        </w:rPr>
      </w:pPr>
      <w:r>
        <w:rPr>
          <w:rFonts w:hint="eastAsia" w:ascii="仿宋_GB2312" w:hAnsi="Calibri" w:eastAsia="仿宋_GB2312" w:cs="Times New Roman"/>
          <w:b w:val="0"/>
          <w:bCs w:val="0"/>
          <w:sz w:val="28"/>
          <w:szCs w:val="28"/>
        </w:rPr>
        <w:t>1</w:t>
      </w:r>
      <w:r>
        <w:rPr>
          <w:rFonts w:hint="eastAsia" w:ascii="仿宋_GB2312" w:hAnsi="Calibri" w:eastAsia="仿宋_GB2312" w:cs="Times New Roman"/>
          <w:b w:val="0"/>
          <w:bCs w:val="0"/>
          <w:sz w:val="28"/>
          <w:szCs w:val="28"/>
          <w:lang w:val="en-US" w:eastAsia="zh-CN"/>
        </w:rPr>
        <w:t>9</w:t>
      </w:r>
      <w:r>
        <w:rPr>
          <w:rFonts w:hint="eastAsia" w:ascii="仿宋_GB2312" w:hAnsi="Calibri" w:eastAsia="仿宋_GB2312" w:cs="Times New Roman"/>
          <w:b w:val="0"/>
          <w:bCs w:val="0"/>
          <w:sz w:val="28"/>
          <w:szCs w:val="28"/>
        </w:rPr>
        <w:t>.5 处分质物的所得在偿还质押担保范围内</w:t>
      </w:r>
      <w:r>
        <w:rPr>
          <w:rFonts w:hint="eastAsia" w:ascii="仿宋_GB2312" w:hAnsi="Calibri" w:eastAsia="仿宋_GB2312" w:cs="Times New Roman"/>
          <w:b w:val="0"/>
          <w:bCs w:val="0"/>
          <w:sz w:val="28"/>
          <w:szCs w:val="28"/>
          <w:lang w:eastAsia="zh"/>
        </w:rPr>
        <w:t>借款人</w:t>
      </w:r>
      <w:r>
        <w:rPr>
          <w:rFonts w:hint="eastAsia" w:ascii="仿宋_GB2312" w:hAnsi="Calibri" w:eastAsia="仿宋_GB2312" w:cs="Times New Roman"/>
          <w:b w:val="0"/>
          <w:bCs w:val="0"/>
          <w:sz w:val="28"/>
          <w:szCs w:val="28"/>
        </w:rPr>
        <w:t>的全部债务后还有剩余的，贷款人应将剩余部分及时退还出质人。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b w:val="0"/>
          <w:sz w:val="28"/>
          <w:szCs w:val="28"/>
        </w:rPr>
      </w:pPr>
      <w:r>
        <w:rPr>
          <w:rFonts w:hint="eastAsia" w:ascii="仿宋_GB2312" w:eastAsia="仿宋_GB2312"/>
          <w:b w:val="0"/>
          <w:sz w:val="28"/>
          <w:szCs w:val="28"/>
        </w:rPr>
        <w:t>1</w:t>
      </w:r>
      <w:r>
        <w:rPr>
          <w:rFonts w:hint="eastAsia" w:ascii="仿宋_GB2312" w:eastAsia="仿宋_GB2312"/>
          <w:b w:val="0"/>
          <w:sz w:val="28"/>
          <w:szCs w:val="28"/>
          <w:lang w:val="en-US" w:eastAsia="zh-CN"/>
        </w:rPr>
        <w:t>9</w:t>
      </w:r>
      <w:r>
        <w:rPr>
          <w:rFonts w:hint="eastAsia" w:ascii="仿宋_GB2312" w:eastAsia="仿宋_GB2312"/>
          <w:b w:val="0"/>
          <w:sz w:val="28"/>
          <w:szCs w:val="28"/>
        </w:rPr>
        <w:t>.6 登记机关质押物登记记载的债权数额若为主债权本金或部分本金的，该债权数额仅作为质押物登记使用。双方同意，</w:t>
      </w:r>
      <w:r>
        <w:rPr>
          <w:rFonts w:hint="eastAsia" w:ascii="仿宋_GB2312" w:eastAsia="仿宋_GB2312"/>
          <w:b w:val="0"/>
          <w:sz w:val="28"/>
          <w:szCs w:val="28"/>
          <w:lang w:eastAsia="zh"/>
        </w:rPr>
        <w:t>贷款人</w:t>
      </w:r>
      <w:r>
        <w:rPr>
          <w:rFonts w:hint="eastAsia" w:ascii="仿宋_GB2312" w:eastAsia="仿宋_GB2312"/>
          <w:b w:val="0"/>
          <w:sz w:val="28"/>
          <w:szCs w:val="28"/>
        </w:rPr>
        <w:t>就质押物处置的全部价值，享受按照本合</w:t>
      </w:r>
      <w:r>
        <w:rPr>
          <w:rFonts w:hint="eastAsia" w:ascii="仿宋_GB2312" w:eastAsia="仿宋_GB2312"/>
          <w:b w:val="0"/>
          <w:sz w:val="28"/>
          <w:szCs w:val="28"/>
          <w:lang w:eastAsia="zh"/>
        </w:rPr>
        <w:t>同</w:t>
      </w:r>
      <w:r>
        <w:rPr>
          <w:rFonts w:hint="eastAsia" w:ascii="仿宋_GB2312" w:eastAsia="仿宋_GB2312"/>
          <w:b w:val="0"/>
          <w:sz w:val="28"/>
          <w:szCs w:val="28"/>
        </w:rPr>
        <w:t>约定的质押担保范围优先受偿权。</w:t>
      </w:r>
    </w:p>
    <w:p>
      <w:pPr>
        <w:spacing w:line="480" w:lineRule="exact"/>
        <w:ind w:firstLine="560" w:firstLineChars="200"/>
        <w:rPr>
          <w:rFonts w:hint="eastAsia" w:ascii="仿宋_GB2312" w:hAnsi="仿宋_GB2312" w:eastAsia="仿宋_GB2312" w:cs="仿宋_GB2312"/>
          <w:b w:val="0"/>
          <w:bCs/>
          <w:sz w:val="28"/>
          <w:szCs w:val="28"/>
        </w:rPr>
      </w:pPr>
      <w:r>
        <w:rPr>
          <w:rFonts w:hint="eastAsia" w:ascii="仿宋_GB2312" w:eastAsia="仿宋_GB2312"/>
          <w:b w:val="0"/>
          <w:sz w:val="28"/>
          <w:szCs w:val="28"/>
        </w:rPr>
        <w:t>1</w:t>
      </w:r>
      <w:r>
        <w:rPr>
          <w:rFonts w:hint="eastAsia" w:ascii="仿宋_GB2312" w:eastAsia="仿宋_GB2312"/>
          <w:b w:val="0"/>
          <w:sz w:val="28"/>
          <w:szCs w:val="28"/>
          <w:lang w:val="en-US" w:eastAsia="zh-CN"/>
        </w:rPr>
        <w:t>9</w:t>
      </w:r>
      <w:r>
        <w:rPr>
          <w:rFonts w:hint="eastAsia" w:ascii="仿宋_GB2312" w:eastAsia="仿宋_GB2312"/>
          <w:b w:val="0"/>
          <w:sz w:val="28"/>
          <w:szCs w:val="28"/>
        </w:rPr>
        <w:t>.7 质押期间,未经贷款人书面同意，质押人不得转让质押财产。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eastAsia="黑体"/>
          <w:b/>
          <w:bCs/>
          <w:sz w:val="28"/>
          <w:szCs w:val="28"/>
        </w:rPr>
      </w:pPr>
      <w:r>
        <w:rPr>
          <w:rFonts w:hint="eastAsia" w:ascii="黑体" w:eastAsia="黑体"/>
          <w:b/>
          <w:bCs/>
          <w:sz w:val="28"/>
          <w:szCs w:val="28"/>
        </w:rPr>
        <w:t>第四部分  保 证 条 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xml:space="preserve">    本合同项下贷款由第三方提供保证担保时，保证人承诺同意本合同第一部分借贷条款及本合同的全部内容，并遵守如下条款：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w:t>
      </w:r>
      <w:r>
        <w:rPr>
          <w:rFonts w:hint="eastAsia" w:ascii="黑体" w:eastAsia="黑体"/>
          <w:b/>
          <w:bCs/>
          <w:sz w:val="28"/>
          <w:szCs w:val="28"/>
          <w:lang w:val="en-US" w:eastAsia="zh-CN"/>
        </w:rPr>
        <w:t>二</w:t>
      </w:r>
      <w:r>
        <w:rPr>
          <w:rFonts w:hint="eastAsia" w:ascii="黑体" w:eastAsia="黑体"/>
          <w:b/>
          <w:bCs/>
          <w:sz w:val="28"/>
          <w:szCs w:val="28"/>
        </w:rPr>
        <w:t>十条  保证方式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保证人自愿为</w:t>
      </w:r>
      <w:r>
        <w:rPr>
          <w:rFonts w:hint="eastAsia" w:ascii="仿宋_GB2312" w:eastAsia="仿宋_GB2312"/>
          <w:sz w:val="28"/>
          <w:szCs w:val="28"/>
          <w:lang w:eastAsia="zh"/>
        </w:rPr>
        <w:t>借款人</w:t>
      </w:r>
      <w:r>
        <w:rPr>
          <w:rFonts w:hint="eastAsia" w:ascii="仿宋_GB2312" w:eastAsia="仿宋_GB2312"/>
          <w:sz w:val="28"/>
          <w:szCs w:val="28"/>
        </w:rPr>
        <w:t>向贷款人借款提供连带责任保证。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第二十</w:t>
      </w:r>
      <w:r>
        <w:rPr>
          <w:rFonts w:hint="eastAsia" w:ascii="黑体" w:eastAsia="黑体"/>
          <w:b/>
          <w:bCs/>
          <w:sz w:val="28"/>
          <w:szCs w:val="28"/>
          <w:lang w:val="en-US" w:eastAsia="zh-CN"/>
        </w:rPr>
        <w:t>一</w:t>
      </w:r>
      <w:r>
        <w:rPr>
          <w:rFonts w:hint="eastAsia" w:ascii="黑体" w:eastAsia="黑体"/>
          <w:b/>
          <w:bCs/>
          <w:sz w:val="28"/>
          <w:szCs w:val="28"/>
        </w:rPr>
        <w:t>条  保证范围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bCs/>
          <w:sz w:val="28"/>
          <w:szCs w:val="28"/>
        </w:rPr>
      </w:pPr>
      <w:r>
        <w:rPr>
          <w:rFonts w:hint="eastAsia" w:ascii="仿宋_GB2312" w:eastAsia="仿宋_GB2312"/>
          <w:sz w:val="28"/>
          <w:szCs w:val="28"/>
        </w:rPr>
        <w:t>　　</w:t>
      </w:r>
      <w:r>
        <w:rPr>
          <w:rFonts w:hint="eastAsia" w:ascii="黑体" w:hAnsi="黑体" w:eastAsia="黑体" w:cs="黑体"/>
          <w:b/>
          <w:bCs/>
          <w:sz w:val="28"/>
          <w:szCs w:val="28"/>
        </w:rPr>
        <w:t>保证人承担保证责任的范围按下列第</w:t>
      </w:r>
      <w:r>
        <w:rPr>
          <w:rFonts w:hint="eastAsia" w:ascii="黑体" w:hAnsi="黑体" w:eastAsia="黑体" w:cs="黑体"/>
          <w:b/>
          <w:bCs/>
          <w:sz w:val="28"/>
          <w:szCs w:val="28"/>
          <w:u w:val="single"/>
        </w:rPr>
        <w:t xml:space="preserve">      </w:t>
      </w:r>
      <w:r>
        <w:rPr>
          <w:rFonts w:hint="eastAsia" w:ascii="黑体" w:hAnsi="黑体" w:eastAsia="黑体" w:cs="黑体"/>
          <w:b/>
          <w:bCs/>
          <w:sz w:val="28"/>
          <w:szCs w:val="28"/>
        </w:rPr>
        <w:t>种方式确定：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rPr>
      </w:pPr>
      <w:r>
        <w:rPr>
          <w:rFonts w:hint="eastAsia" w:ascii="黑体" w:hAnsi="黑体" w:eastAsia="黑体" w:cs="黑体"/>
          <w:b/>
          <w:bCs/>
          <w:sz w:val="28"/>
          <w:szCs w:val="28"/>
        </w:rPr>
        <w:t>　　2</w:t>
      </w:r>
      <w:r>
        <w:rPr>
          <w:rFonts w:hint="eastAsia" w:ascii="黑体" w:hAnsi="黑体" w:eastAsia="黑体" w:cs="黑体"/>
          <w:b/>
          <w:bCs/>
          <w:sz w:val="28"/>
          <w:szCs w:val="28"/>
          <w:lang w:val="en-US" w:eastAsia="zh-CN"/>
        </w:rPr>
        <w:t>1</w:t>
      </w:r>
      <w:r>
        <w:rPr>
          <w:rFonts w:hint="eastAsia" w:ascii="黑体" w:hAnsi="黑体" w:eastAsia="黑体" w:cs="黑体"/>
          <w:b/>
          <w:bCs/>
          <w:sz w:val="28"/>
          <w:szCs w:val="28"/>
        </w:rPr>
        <w:t>.1 全程连带责任保证：</w:t>
      </w:r>
      <w:r>
        <w:rPr>
          <w:rFonts w:hint="default" w:ascii="仿宋_GB2312" w:hAnsi="仿宋_GB2312" w:eastAsia="仿宋_GB2312" w:cs="仿宋_GB2312"/>
          <w:b w:val="0"/>
          <w:bCs w:val="0"/>
          <w:sz w:val="28"/>
          <w:szCs w:val="28"/>
        </w:rPr>
        <w:t>保证人对本合同项下全部贷款本金、利息、罚息、复利、法律文书指定履行期间的迟延履行利息、违约金、补偿金、损害赔偿金、贷款人实现债权及担保权利的费用和</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所有其他应付费用承担连带保证责任。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bCs/>
          <w:sz w:val="28"/>
          <w:szCs w:val="28"/>
        </w:rPr>
        <w:t>　　2</w:t>
      </w:r>
      <w:r>
        <w:rPr>
          <w:rFonts w:hint="eastAsia" w:ascii="黑体" w:hAnsi="黑体" w:eastAsia="黑体" w:cs="黑体"/>
          <w:b/>
          <w:bCs/>
          <w:sz w:val="28"/>
          <w:szCs w:val="28"/>
          <w:lang w:val="en-US" w:eastAsia="zh-CN"/>
        </w:rPr>
        <w:t>1</w:t>
      </w:r>
      <w:r>
        <w:rPr>
          <w:rFonts w:hint="eastAsia" w:ascii="黑体" w:hAnsi="黑体" w:eastAsia="黑体" w:cs="黑体"/>
          <w:b/>
          <w:bCs/>
          <w:sz w:val="28"/>
          <w:szCs w:val="28"/>
        </w:rPr>
        <w:t>.2 阶段性连带责任保证：</w:t>
      </w:r>
      <w:r>
        <w:rPr>
          <w:rFonts w:hint="default" w:ascii="仿宋_GB2312" w:hAnsi="仿宋_GB2312" w:eastAsia="仿宋_GB2312" w:cs="仿宋_GB2312"/>
          <w:b w:val="0"/>
          <w:bCs w:val="0"/>
          <w:sz w:val="28"/>
          <w:szCs w:val="28"/>
        </w:rPr>
        <w:t>保证人对本合同项下全部贷款本金、利息、逾期利息、复利、罚息、法律文书指定履行期间的迟延履行利息、违约金、补偿金、损害赔偿金、贷款人实现债权及担保权利的费用和</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所有其他应付费用承担连带保证责任，但如下列条件同时满足的，保证人对该等条件同时满足之日后到期的</w:t>
      </w:r>
      <w:r>
        <w:rPr>
          <w:rFonts w:hint="default" w:ascii="仿宋_GB2312" w:hAnsi="仿宋_GB2312" w:eastAsia="仿宋_GB2312" w:cs="仿宋_GB2312"/>
          <w:b w:val="0"/>
          <w:bCs w:val="0"/>
          <w:sz w:val="28"/>
          <w:szCs w:val="28"/>
          <w:lang w:eastAsia="zh"/>
        </w:rPr>
        <w:t>借款人</w:t>
      </w:r>
      <w:r>
        <w:rPr>
          <w:rFonts w:hint="default" w:ascii="仿宋_GB2312" w:hAnsi="仿宋_GB2312" w:eastAsia="仿宋_GB2312" w:cs="仿宋_GB2312"/>
          <w:b w:val="0"/>
          <w:bCs w:val="0"/>
          <w:sz w:val="28"/>
          <w:szCs w:val="28"/>
        </w:rPr>
        <w:t>的债务免除保证责任：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rPr>
      </w:pPr>
      <w:r>
        <w:rPr>
          <w:rFonts w:hint="eastAsia" w:ascii="黑体" w:hAnsi="黑体" w:eastAsia="黑体" w:cs="黑体"/>
          <w:b w:val="0"/>
          <w:bCs w:val="0"/>
          <w:sz w:val="28"/>
          <w:szCs w:val="28"/>
        </w:rPr>
        <w:t>　　</w:t>
      </w:r>
      <w:r>
        <w:rPr>
          <w:rFonts w:hint="default" w:ascii="仿宋_GB2312" w:hAnsi="仿宋_GB2312" w:eastAsia="仿宋_GB2312" w:cs="仿宋_GB2312"/>
          <w:b w:val="0"/>
          <w:bCs w:val="0"/>
          <w:sz w:val="28"/>
          <w:szCs w:val="28"/>
        </w:rPr>
        <w:t>2</w:t>
      </w:r>
      <w:r>
        <w:rPr>
          <w:rFonts w:hint="default"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rPr>
        <w:t>.2.1本合同第1</w:t>
      </w:r>
      <w:r>
        <w:rPr>
          <w:rFonts w:hint="default" w:ascii="仿宋_GB2312" w:hAnsi="仿宋_GB2312" w:eastAsia="仿宋_GB2312" w:cs="仿宋_GB2312"/>
          <w:b w:val="0"/>
          <w:bCs w:val="0"/>
          <w:sz w:val="28"/>
          <w:szCs w:val="28"/>
          <w:lang w:val="en-US" w:eastAsia="zh-CN"/>
        </w:rPr>
        <w:t>4</w:t>
      </w:r>
      <w:r>
        <w:rPr>
          <w:rFonts w:hint="default" w:ascii="仿宋_GB2312" w:hAnsi="仿宋_GB2312" w:eastAsia="仿宋_GB2312" w:cs="仿宋_GB2312"/>
          <w:b w:val="0"/>
          <w:bCs w:val="0"/>
          <w:sz w:val="28"/>
          <w:szCs w:val="28"/>
        </w:rPr>
        <w:t>.2条约定的正式抵押登记手续已办理完毕；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default" w:ascii="仿宋_GB2312" w:hAnsi="仿宋_GB2312" w:eastAsia="仿宋_GB2312" w:cs="仿宋_GB2312"/>
          <w:b w:val="0"/>
          <w:bCs w:val="0"/>
          <w:sz w:val="28"/>
          <w:szCs w:val="28"/>
        </w:rPr>
        <w:t>　　2</w:t>
      </w:r>
      <w:r>
        <w:rPr>
          <w:rFonts w:hint="default"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rPr>
        <w:t>.2.2贷款人收到记载有上述正式抵押登记信息的不动产</w:t>
      </w:r>
      <w:r>
        <w:rPr>
          <w:rFonts w:hint="default" w:ascii="仿宋_GB2312" w:hAnsi="仿宋_GB2312" w:eastAsia="仿宋_GB2312" w:cs="仿宋_GB2312"/>
          <w:b w:val="0"/>
          <w:bCs w:val="0"/>
          <w:sz w:val="28"/>
          <w:szCs w:val="28"/>
          <w:lang w:eastAsia="zh"/>
        </w:rPr>
        <w:t>登记证明</w:t>
      </w:r>
      <w:r>
        <w:rPr>
          <w:rFonts w:hint="default" w:ascii="仿宋_GB2312" w:hAnsi="仿宋_GB2312" w:eastAsia="仿宋_GB2312" w:cs="仿宋_GB2312"/>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sz w:val="28"/>
          <w:szCs w:val="28"/>
          <w:lang w:eastAsia="zh"/>
        </w:rPr>
      </w:pPr>
      <w:r>
        <w:rPr>
          <w:rFonts w:hint="eastAsia" w:ascii="黑体" w:hAnsi="黑体" w:eastAsia="黑体" w:cs="黑体"/>
          <w:b/>
          <w:bCs/>
          <w:sz w:val="28"/>
          <w:szCs w:val="28"/>
          <w:lang w:eastAsia="zh"/>
        </w:rPr>
        <w:t>双方特别确认，即使根据法律或司法解释的规定，贷款人的抵押权被视为自预告登记之日起设立，在该抵押权未完成正式抵押登记、贷款人未实际收执不动产登记证明正本之前，保证人仍同意按本合同约定承担阶段性连带责任保证。保证人不得以任何关于抵押权追溯设立的法律规定或司法观点为由，主张其保证责任提前免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w:t>
      </w:r>
      <w:r>
        <w:rPr>
          <w:rFonts w:hint="eastAsia" w:ascii="仿宋_GB2312" w:eastAsia="仿宋_GB2312"/>
          <w:b/>
          <w:sz w:val="28"/>
          <w:szCs w:val="28"/>
        </w:rPr>
        <w:t>　</w:t>
      </w:r>
      <w:r>
        <w:rPr>
          <w:rFonts w:hint="eastAsia" w:ascii="黑体" w:eastAsia="黑体"/>
          <w:b/>
          <w:bCs/>
          <w:sz w:val="28"/>
          <w:szCs w:val="28"/>
        </w:rPr>
        <w:t>第二十</w:t>
      </w:r>
      <w:r>
        <w:rPr>
          <w:rFonts w:hint="eastAsia" w:ascii="黑体" w:eastAsia="黑体"/>
          <w:b/>
          <w:bCs/>
          <w:sz w:val="28"/>
          <w:szCs w:val="28"/>
          <w:lang w:val="en-US" w:eastAsia="zh-CN"/>
        </w:rPr>
        <w:t>二</w:t>
      </w:r>
      <w:r>
        <w:rPr>
          <w:rFonts w:hint="eastAsia" w:ascii="黑体" w:eastAsia="黑体"/>
          <w:b/>
          <w:bCs/>
          <w:sz w:val="28"/>
          <w:szCs w:val="28"/>
        </w:rPr>
        <w:t>条  保证期间</w:t>
      </w:r>
    </w:p>
    <w:p>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宋体" w:eastAsia="仿宋_GB2312" w:cs="Times New Roman"/>
          <w:color w:val="000000"/>
          <w:kern w:val="2"/>
          <w:sz w:val="28"/>
          <w:szCs w:val="28"/>
        </w:rPr>
      </w:pPr>
      <w:r>
        <w:rPr>
          <w:rFonts w:hint="eastAsia" w:ascii="仿宋_GB2312" w:hAnsi="宋体" w:eastAsia="仿宋_GB2312" w:cs="仿宋_GB2312"/>
          <w:color w:val="000000"/>
          <w:kern w:val="2"/>
          <w:sz w:val="28"/>
          <w:szCs w:val="28"/>
          <w:lang w:val="en-US" w:eastAsia="zh-CN" w:bidi="ar"/>
        </w:rPr>
        <w:t>22.</w:t>
      </w:r>
      <w:r>
        <w:rPr>
          <w:rFonts w:hint="default" w:ascii="仿宋_GB2312" w:hAnsi="宋体" w:eastAsia="仿宋_GB2312" w:cs="仿宋_GB2312"/>
          <w:color w:val="000000"/>
          <w:kern w:val="2"/>
          <w:sz w:val="28"/>
          <w:szCs w:val="28"/>
          <w:lang w:val="en-US" w:eastAsia="zh-CN" w:bidi="ar"/>
        </w:rPr>
        <w:t>1</w:t>
      </w:r>
      <w:r>
        <w:rPr>
          <w:rFonts w:hint="eastAsia" w:ascii="仿宋_GB2312" w:hAnsi="宋体" w:eastAsia="仿宋_GB2312" w:cs="仿宋_GB2312"/>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本合同担保的保证期间，自</w:t>
      </w:r>
      <w:r>
        <w:rPr>
          <w:rFonts w:hint="eastAsia" w:ascii="仿宋_GB2312" w:hAnsi="宋体" w:eastAsia="仿宋_GB2312" w:cs="仿宋_GB2312"/>
          <w:color w:val="000000"/>
          <w:kern w:val="2"/>
          <w:sz w:val="28"/>
          <w:szCs w:val="28"/>
          <w:lang w:val="en-US" w:eastAsia="zh" w:bidi="ar"/>
        </w:rPr>
        <w:t>本</w:t>
      </w:r>
      <w:r>
        <w:rPr>
          <w:rFonts w:hint="default" w:ascii="仿宋_GB2312" w:hAnsi="宋体" w:eastAsia="仿宋_GB2312" w:cs="仿宋_GB2312"/>
          <w:color w:val="000000"/>
          <w:kern w:val="2"/>
          <w:sz w:val="28"/>
          <w:szCs w:val="28"/>
          <w:lang w:val="en-US" w:eastAsia="zh-CN" w:bidi="ar"/>
        </w:rPr>
        <w:t>合同项下借款到期之次日起三年。</w:t>
      </w:r>
    </w:p>
    <w:p>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宋体" w:eastAsia="仿宋_GB2312" w:cs="Times New Roman"/>
          <w:color w:val="000000"/>
          <w:kern w:val="2"/>
          <w:sz w:val="28"/>
          <w:szCs w:val="28"/>
        </w:rPr>
      </w:pPr>
      <w:r>
        <w:rPr>
          <w:rFonts w:hint="eastAsia" w:ascii="仿宋_GB2312" w:hAnsi="宋体" w:eastAsia="仿宋_GB2312" w:cs="仿宋_GB2312"/>
          <w:color w:val="000000"/>
          <w:kern w:val="2"/>
          <w:sz w:val="28"/>
          <w:szCs w:val="28"/>
          <w:lang w:val="en-US" w:eastAsia="zh-CN" w:bidi="ar"/>
        </w:rPr>
        <w:t>22.</w:t>
      </w:r>
      <w:r>
        <w:rPr>
          <w:rFonts w:hint="default" w:ascii="仿宋_GB2312" w:hAnsi="宋体" w:eastAsia="仿宋_GB2312" w:cs="仿宋_GB2312"/>
          <w:color w:val="000000"/>
          <w:kern w:val="2"/>
          <w:sz w:val="28"/>
          <w:szCs w:val="28"/>
          <w:lang w:val="en-US" w:eastAsia="zh-CN" w:bidi="ar"/>
        </w:rPr>
        <w:t>2</w:t>
      </w:r>
      <w:r>
        <w:rPr>
          <w:rFonts w:hint="eastAsia" w:ascii="仿宋_GB2312" w:hAnsi="宋体" w:eastAsia="仿宋_GB2312" w:cs="仿宋_GB2312"/>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如</w:t>
      </w:r>
      <w:r>
        <w:rPr>
          <w:rFonts w:hint="eastAsia" w:ascii="仿宋_GB2312" w:hAnsi="宋体" w:eastAsia="仿宋_GB2312" w:cs="仿宋_GB2312"/>
          <w:color w:val="000000"/>
          <w:kern w:val="2"/>
          <w:sz w:val="28"/>
          <w:szCs w:val="28"/>
          <w:lang w:val="en-US" w:eastAsia="zh" w:bidi="ar"/>
        </w:rPr>
        <w:t>贷款人</w:t>
      </w:r>
      <w:r>
        <w:rPr>
          <w:rFonts w:hint="default" w:ascii="仿宋_GB2312" w:hAnsi="宋体" w:eastAsia="仿宋_GB2312" w:cs="仿宋_GB2312"/>
          <w:color w:val="000000"/>
          <w:kern w:val="2"/>
          <w:sz w:val="28"/>
          <w:szCs w:val="28"/>
          <w:lang w:val="en-US" w:eastAsia="zh-CN" w:bidi="ar"/>
        </w:rPr>
        <w:t>根据主合同之约定提前收回贷款的，则保证期间为自</w:t>
      </w:r>
      <w:r>
        <w:rPr>
          <w:rFonts w:hint="eastAsia" w:ascii="仿宋_GB2312" w:hAnsi="宋体" w:eastAsia="仿宋_GB2312" w:cs="仿宋_GB2312"/>
          <w:color w:val="000000"/>
          <w:kern w:val="2"/>
          <w:sz w:val="28"/>
          <w:szCs w:val="28"/>
          <w:lang w:val="en-US" w:eastAsia="zh" w:bidi="ar"/>
        </w:rPr>
        <w:t>贷款人</w:t>
      </w:r>
      <w:r>
        <w:rPr>
          <w:rFonts w:hint="default" w:ascii="仿宋_GB2312" w:hAnsi="宋体" w:eastAsia="仿宋_GB2312" w:cs="仿宋_GB2312"/>
          <w:color w:val="000000"/>
          <w:kern w:val="2"/>
          <w:sz w:val="28"/>
          <w:szCs w:val="28"/>
          <w:lang w:val="en-US" w:eastAsia="zh-CN" w:bidi="ar"/>
        </w:rPr>
        <w:t>向借款人通知的还款日之次日起三年。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hAnsi="宋体" w:eastAsia="仿宋_GB2312" w:cs="仿宋_GB2312"/>
          <w:color w:val="000000"/>
          <w:kern w:val="2"/>
          <w:sz w:val="28"/>
          <w:szCs w:val="28"/>
          <w:lang w:val="en-US" w:eastAsia="zh-CN" w:bidi="ar"/>
        </w:rPr>
        <w:t>22.</w:t>
      </w:r>
      <w:r>
        <w:rPr>
          <w:rFonts w:hint="default" w:ascii="仿宋_GB2312" w:hAnsi="宋体" w:eastAsia="仿宋_GB2312" w:cs="仿宋_GB2312"/>
          <w:color w:val="000000"/>
          <w:kern w:val="2"/>
          <w:sz w:val="28"/>
          <w:szCs w:val="28"/>
          <w:lang w:val="en-US" w:eastAsia="zh-CN" w:bidi="ar"/>
        </w:rPr>
        <w:t>3</w:t>
      </w:r>
      <w:r>
        <w:rPr>
          <w:rFonts w:hint="eastAsia" w:ascii="仿宋_GB2312" w:hAnsi="宋体" w:eastAsia="仿宋_GB2312" w:cs="仿宋_GB2312"/>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若</w:t>
      </w:r>
      <w:r>
        <w:rPr>
          <w:rFonts w:hint="eastAsia" w:ascii="仿宋_GB2312" w:hAnsi="宋体" w:eastAsia="仿宋_GB2312" w:cs="仿宋_GB2312"/>
          <w:color w:val="000000"/>
          <w:kern w:val="2"/>
          <w:sz w:val="28"/>
          <w:szCs w:val="28"/>
          <w:lang w:val="en-US" w:eastAsia="zh" w:bidi="ar"/>
        </w:rPr>
        <w:t>本</w:t>
      </w:r>
      <w:r>
        <w:rPr>
          <w:rFonts w:hint="default" w:ascii="仿宋_GB2312" w:hAnsi="宋体" w:eastAsia="仿宋_GB2312" w:cs="仿宋_GB2312"/>
          <w:color w:val="000000"/>
          <w:kern w:val="2"/>
          <w:sz w:val="28"/>
          <w:szCs w:val="28"/>
          <w:lang w:val="en-US" w:eastAsia="zh-CN" w:bidi="ar"/>
        </w:rPr>
        <w:t>合同约定的借款期限发生变更，保证期间自变更后借款到期之次日起三年。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第二十</w:t>
      </w:r>
      <w:r>
        <w:rPr>
          <w:rFonts w:hint="eastAsia" w:ascii="黑体" w:eastAsia="黑体"/>
          <w:b/>
          <w:bCs/>
          <w:sz w:val="28"/>
          <w:szCs w:val="28"/>
          <w:lang w:val="en-US" w:eastAsia="zh-CN"/>
        </w:rPr>
        <w:t>三</w:t>
      </w:r>
      <w:r>
        <w:rPr>
          <w:rFonts w:hint="eastAsia" w:ascii="黑体" w:eastAsia="黑体"/>
          <w:b/>
          <w:bCs/>
          <w:sz w:val="28"/>
          <w:szCs w:val="28"/>
        </w:rPr>
        <w:t>条  扣收</w:t>
      </w:r>
    </w:p>
    <w:p>
      <w:pPr>
        <w:keepNext w:val="0"/>
        <w:keepLines w:val="0"/>
        <w:pageBreakBefore w:val="0"/>
        <w:widowControl w:val="0"/>
        <w:kinsoku/>
        <w:wordWrap/>
        <w:overflowPunct/>
        <w:topLinePunct w:val="0"/>
        <w:autoSpaceDE/>
        <w:autoSpaceDN/>
        <w:bidi w:val="0"/>
        <w:adjustRightInd/>
        <w:snapToGrid/>
        <w:spacing w:line="480" w:lineRule="exact"/>
        <w:ind w:firstLine="642"/>
        <w:textAlignment w:val="auto"/>
        <w:rPr>
          <w:rFonts w:hint="eastAsia" w:ascii="黑体" w:eastAsia="黑体"/>
          <w:b/>
          <w:bCs/>
          <w:sz w:val="28"/>
          <w:szCs w:val="28"/>
        </w:rPr>
      </w:pPr>
      <w:r>
        <w:rPr>
          <w:rFonts w:hint="eastAsia" w:ascii="黑体" w:eastAsia="黑体"/>
          <w:b/>
          <w:bCs/>
          <w:sz w:val="28"/>
          <w:szCs w:val="28"/>
        </w:rPr>
        <w:t>保证人不按本合同约定履行保证担保责任的，保证人同意并授权贷款人从保证人开立在江西辖内农商银行系统内所有账户中扣收相应款项用以代为清偿。</w:t>
      </w:r>
    </w:p>
    <w:p>
      <w:pPr>
        <w:keepNext w:val="0"/>
        <w:keepLines w:val="0"/>
        <w:pageBreakBefore w:val="0"/>
        <w:widowControl w:val="0"/>
        <w:kinsoku/>
        <w:wordWrap/>
        <w:overflowPunct/>
        <w:topLinePunct w:val="0"/>
        <w:autoSpaceDE/>
        <w:autoSpaceDN/>
        <w:bidi w:val="0"/>
        <w:adjustRightInd/>
        <w:snapToGrid/>
        <w:spacing w:line="480" w:lineRule="exact"/>
        <w:ind w:firstLine="642"/>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eastAsia="黑体"/>
          <w:b/>
          <w:bCs/>
          <w:sz w:val="28"/>
          <w:szCs w:val="28"/>
        </w:rPr>
      </w:pPr>
      <w:r>
        <w:rPr>
          <w:rFonts w:hint="eastAsia" w:ascii="黑体" w:eastAsia="黑体"/>
          <w:b/>
          <w:bCs/>
          <w:sz w:val="28"/>
          <w:szCs w:val="28"/>
        </w:rPr>
        <w:t>第五部分  其他条款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b/>
          <w:sz w:val="28"/>
          <w:szCs w:val="28"/>
        </w:rPr>
        <w:t>　　</w:t>
      </w:r>
      <w:r>
        <w:rPr>
          <w:rFonts w:hint="eastAsia" w:ascii="黑体" w:eastAsia="黑体"/>
          <w:b/>
          <w:bCs/>
          <w:sz w:val="28"/>
          <w:szCs w:val="28"/>
        </w:rPr>
        <w:t>第二十</w:t>
      </w:r>
      <w:r>
        <w:rPr>
          <w:rFonts w:hint="eastAsia" w:ascii="黑体" w:eastAsia="黑体"/>
          <w:b/>
          <w:bCs/>
          <w:sz w:val="28"/>
          <w:szCs w:val="28"/>
          <w:lang w:val="en-US" w:eastAsia="zh-CN"/>
        </w:rPr>
        <w:t>四</w:t>
      </w:r>
      <w:r>
        <w:rPr>
          <w:rFonts w:hint="eastAsia" w:ascii="黑体" w:eastAsia="黑体"/>
          <w:b/>
          <w:bCs/>
          <w:sz w:val="28"/>
          <w:szCs w:val="28"/>
        </w:rPr>
        <w:t>条  转让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2</w:t>
      </w:r>
      <w:r>
        <w:rPr>
          <w:rFonts w:hint="eastAsia" w:ascii="仿宋_GB2312" w:eastAsia="仿宋_GB2312"/>
          <w:sz w:val="28"/>
          <w:szCs w:val="28"/>
          <w:lang w:val="en-US" w:eastAsia="zh-CN"/>
        </w:rPr>
        <w:t>4</w:t>
      </w:r>
      <w:r>
        <w:rPr>
          <w:rFonts w:hint="eastAsia" w:ascii="仿宋_GB2312" w:eastAsia="仿宋_GB2312"/>
          <w:sz w:val="28"/>
          <w:szCs w:val="28"/>
        </w:rPr>
        <w:t>.1 贷款人无需征得</w:t>
      </w:r>
      <w:r>
        <w:rPr>
          <w:rFonts w:hint="eastAsia" w:ascii="仿宋_GB2312" w:eastAsia="仿宋_GB2312"/>
          <w:sz w:val="28"/>
          <w:szCs w:val="28"/>
          <w:lang w:eastAsia="zh"/>
        </w:rPr>
        <w:t>借款人</w:t>
      </w:r>
      <w:r>
        <w:rPr>
          <w:rFonts w:hint="eastAsia" w:ascii="仿宋_GB2312" w:eastAsia="仿宋_GB2312"/>
          <w:sz w:val="28"/>
          <w:szCs w:val="28"/>
        </w:rPr>
        <w:t>和担保人同意，可将其在本合同项下的权利转让给其他方。贷款人权利的转让应当通知</w:t>
      </w:r>
      <w:r>
        <w:rPr>
          <w:rFonts w:hint="eastAsia" w:ascii="仿宋_GB2312" w:eastAsia="仿宋_GB2312"/>
          <w:sz w:val="28"/>
          <w:szCs w:val="28"/>
          <w:lang w:eastAsia="zh"/>
        </w:rPr>
        <w:t>借款人</w:t>
      </w:r>
      <w:r>
        <w:rPr>
          <w:rFonts w:hint="eastAsia" w:ascii="仿宋_GB2312" w:eastAsia="仿宋_GB2312"/>
          <w:sz w:val="28"/>
          <w:szCs w:val="28"/>
        </w:rPr>
        <w:t>和担保人，通知可以书面通知或在公开媒体上发布公告等形式作出。由于贷款人权利转让需要变更抵押或质押登记的，抵押人或出质人应予配合。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2</w:t>
      </w:r>
      <w:r>
        <w:rPr>
          <w:rFonts w:hint="eastAsia" w:ascii="仿宋_GB2312" w:eastAsia="仿宋_GB2312"/>
          <w:sz w:val="28"/>
          <w:szCs w:val="28"/>
          <w:lang w:val="en-US" w:eastAsia="zh-CN"/>
        </w:rPr>
        <w:t>4</w:t>
      </w:r>
      <w:r>
        <w:rPr>
          <w:rFonts w:hint="eastAsia" w:ascii="仿宋_GB2312" w:eastAsia="仿宋_GB2312"/>
          <w:sz w:val="28"/>
          <w:szCs w:val="28"/>
        </w:rPr>
        <w:t>.2 未经贷款人书面同意，</w:t>
      </w:r>
      <w:r>
        <w:rPr>
          <w:rFonts w:hint="eastAsia" w:ascii="仿宋_GB2312" w:eastAsia="仿宋_GB2312"/>
          <w:sz w:val="28"/>
          <w:szCs w:val="28"/>
          <w:lang w:eastAsia="zh"/>
        </w:rPr>
        <w:t>借款人</w:t>
      </w:r>
      <w:r>
        <w:rPr>
          <w:rFonts w:hint="eastAsia" w:ascii="仿宋_GB2312" w:eastAsia="仿宋_GB2312"/>
          <w:sz w:val="28"/>
          <w:szCs w:val="28"/>
        </w:rPr>
        <w:t>和担保人不得将其在本合同项下的任何权利、义务转让给其他方。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第二十</w:t>
      </w:r>
      <w:r>
        <w:rPr>
          <w:rFonts w:hint="eastAsia" w:ascii="黑体" w:eastAsia="黑体"/>
          <w:b/>
          <w:bCs/>
          <w:sz w:val="28"/>
          <w:szCs w:val="28"/>
          <w:lang w:val="en-US" w:eastAsia="zh-CN"/>
        </w:rPr>
        <w:t>五</w:t>
      </w:r>
      <w:r>
        <w:rPr>
          <w:rFonts w:hint="eastAsia" w:ascii="黑体" w:eastAsia="黑体"/>
          <w:b/>
          <w:bCs/>
          <w:sz w:val="28"/>
          <w:szCs w:val="28"/>
        </w:rPr>
        <w:t xml:space="preserve">条  </w:t>
      </w:r>
      <w:r>
        <w:rPr>
          <w:rFonts w:hint="eastAsia" w:ascii="黑体" w:eastAsia="黑体"/>
          <w:b/>
          <w:bCs/>
          <w:sz w:val="28"/>
          <w:szCs w:val="28"/>
          <w:lang w:eastAsia="zh"/>
        </w:rPr>
        <w:t>借款人</w:t>
      </w:r>
      <w:r>
        <w:rPr>
          <w:rFonts w:hint="eastAsia" w:ascii="黑体" w:eastAsia="黑体"/>
          <w:b/>
          <w:bCs/>
          <w:sz w:val="28"/>
          <w:szCs w:val="28"/>
        </w:rPr>
        <w:t>和担保人承诺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黑体" w:eastAsia="黑体"/>
          <w:b/>
          <w:bCs/>
          <w:sz w:val="28"/>
          <w:szCs w:val="28"/>
        </w:rPr>
      </w:pPr>
      <w:r>
        <w:rPr>
          <w:rFonts w:hint="eastAsia" w:ascii="黑体" w:eastAsia="黑体"/>
          <w:b/>
          <w:bCs/>
          <w:sz w:val="28"/>
          <w:szCs w:val="28"/>
        </w:rPr>
        <w:t>2</w:t>
      </w:r>
      <w:r>
        <w:rPr>
          <w:rFonts w:hint="eastAsia" w:ascii="黑体" w:eastAsia="黑体"/>
          <w:b/>
          <w:bCs/>
          <w:sz w:val="28"/>
          <w:szCs w:val="28"/>
          <w:lang w:val="en-US" w:eastAsia="zh-CN"/>
        </w:rPr>
        <w:t>5</w:t>
      </w:r>
      <w:r>
        <w:rPr>
          <w:rFonts w:hint="eastAsia" w:ascii="黑体" w:eastAsia="黑体"/>
          <w:b/>
          <w:bCs/>
          <w:sz w:val="28"/>
          <w:szCs w:val="28"/>
        </w:rPr>
        <w:t>.1 贷款发放后，</w:t>
      </w:r>
      <w:r>
        <w:rPr>
          <w:rFonts w:hint="eastAsia" w:ascii="黑体" w:eastAsia="黑体"/>
          <w:b/>
          <w:bCs/>
          <w:sz w:val="28"/>
          <w:szCs w:val="28"/>
          <w:lang w:eastAsia="zh"/>
        </w:rPr>
        <w:t>借款人</w:t>
      </w:r>
      <w:r>
        <w:rPr>
          <w:rFonts w:hint="eastAsia" w:ascii="黑体" w:eastAsia="黑体"/>
          <w:b/>
          <w:bCs/>
          <w:sz w:val="28"/>
          <w:szCs w:val="28"/>
        </w:rPr>
        <w:t>与售房人就所购房屋质量、权属等其他任何事宜发生的任何纠纷，均不减少或免除</w:t>
      </w:r>
      <w:r>
        <w:rPr>
          <w:rFonts w:hint="eastAsia" w:ascii="黑体" w:eastAsia="黑体"/>
          <w:b/>
          <w:bCs/>
          <w:sz w:val="28"/>
          <w:szCs w:val="28"/>
          <w:lang w:eastAsia="zh"/>
        </w:rPr>
        <w:t>借款人</w:t>
      </w:r>
      <w:r>
        <w:rPr>
          <w:rFonts w:hint="eastAsia" w:ascii="黑体" w:eastAsia="黑体"/>
          <w:b/>
          <w:bCs/>
          <w:sz w:val="28"/>
          <w:szCs w:val="28"/>
        </w:rPr>
        <w:t>的还款责任，也不限制、减少或免除担保人的担保责任，本合同应正常履行。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2</w:t>
      </w:r>
      <w:r>
        <w:rPr>
          <w:rFonts w:hint="eastAsia" w:ascii="黑体" w:eastAsia="黑体"/>
          <w:b/>
          <w:bCs/>
          <w:sz w:val="28"/>
          <w:szCs w:val="28"/>
          <w:lang w:val="en-US" w:eastAsia="zh-CN"/>
        </w:rPr>
        <w:t>5</w:t>
      </w:r>
      <w:r>
        <w:rPr>
          <w:rFonts w:hint="eastAsia" w:ascii="黑体" w:eastAsia="黑体"/>
          <w:b/>
          <w:bCs/>
          <w:sz w:val="28"/>
          <w:szCs w:val="28"/>
        </w:rPr>
        <w:t>.2 发生下列情形之一，无需经担保人同意，担保人仍应继续按照约定履行担保责任：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w:t>
      </w:r>
      <w:r>
        <w:rPr>
          <w:rFonts w:hint="eastAsia" w:ascii="黑体" w:eastAsia="黑体"/>
          <w:b/>
          <w:bCs/>
          <w:sz w:val="28"/>
          <w:szCs w:val="28"/>
        </w:rPr>
        <w:t>2</w:t>
      </w:r>
      <w:r>
        <w:rPr>
          <w:rFonts w:hint="eastAsia" w:ascii="黑体" w:eastAsia="黑体"/>
          <w:b/>
          <w:bCs/>
          <w:sz w:val="28"/>
          <w:szCs w:val="28"/>
          <w:lang w:val="en-US" w:eastAsia="zh-CN"/>
        </w:rPr>
        <w:t>5</w:t>
      </w:r>
      <w:r>
        <w:rPr>
          <w:rFonts w:hint="eastAsia" w:ascii="黑体" w:eastAsia="黑体"/>
          <w:b/>
          <w:bCs/>
          <w:sz w:val="28"/>
          <w:szCs w:val="28"/>
        </w:rPr>
        <w:t>.2.1</w:t>
      </w:r>
      <w:r>
        <w:rPr>
          <w:rFonts w:hint="eastAsia" w:ascii="黑体" w:eastAsia="黑体"/>
          <w:b/>
          <w:bCs/>
          <w:sz w:val="28"/>
          <w:szCs w:val="28"/>
          <w:lang w:eastAsia="zh"/>
        </w:rPr>
        <w:t>借款人</w:t>
      </w:r>
      <w:r>
        <w:rPr>
          <w:rFonts w:hint="eastAsia" w:ascii="黑体" w:eastAsia="黑体"/>
          <w:b/>
          <w:bCs/>
          <w:sz w:val="28"/>
          <w:szCs w:val="28"/>
        </w:rPr>
        <w:t>和贷款人协商同意变更借贷条款，但是未加重</w:t>
      </w:r>
      <w:r>
        <w:rPr>
          <w:rFonts w:hint="eastAsia" w:ascii="黑体" w:eastAsia="黑体"/>
          <w:b/>
          <w:bCs/>
          <w:sz w:val="28"/>
          <w:szCs w:val="28"/>
          <w:lang w:eastAsia="zh"/>
        </w:rPr>
        <w:t>担保人</w:t>
      </w:r>
      <w:r>
        <w:rPr>
          <w:rFonts w:hint="eastAsia" w:ascii="黑体" w:eastAsia="黑体"/>
          <w:b/>
          <w:bCs/>
          <w:sz w:val="28"/>
          <w:szCs w:val="28"/>
        </w:rPr>
        <w:t>的责任的；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2</w:t>
      </w:r>
      <w:r>
        <w:rPr>
          <w:rFonts w:hint="eastAsia" w:ascii="黑体" w:eastAsia="黑体"/>
          <w:b/>
          <w:bCs/>
          <w:sz w:val="28"/>
          <w:szCs w:val="28"/>
          <w:lang w:val="en-US" w:eastAsia="zh-CN"/>
        </w:rPr>
        <w:t>5</w:t>
      </w:r>
      <w:r>
        <w:rPr>
          <w:rFonts w:hint="eastAsia" w:ascii="黑体" w:eastAsia="黑体"/>
          <w:b/>
          <w:bCs/>
          <w:sz w:val="28"/>
          <w:szCs w:val="28"/>
        </w:rPr>
        <w:t>.2.2贷款人宣布贷款</w:t>
      </w:r>
      <w:r>
        <w:rPr>
          <w:rFonts w:hint="eastAsia" w:ascii="黑体" w:eastAsia="黑体"/>
          <w:b/>
          <w:bCs/>
          <w:sz w:val="28"/>
          <w:szCs w:val="28"/>
          <w:lang w:eastAsia="zh"/>
        </w:rPr>
        <w:t>立即加速</w:t>
      </w:r>
      <w:r>
        <w:rPr>
          <w:rFonts w:hint="eastAsia" w:ascii="黑体" w:eastAsia="黑体"/>
          <w:b/>
          <w:bCs/>
          <w:sz w:val="28"/>
          <w:szCs w:val="28"/>
        </w:rPr>
        <w:t>到期的；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2</w:t>
      </w:r>
      <w:r>
        <w:rPr>
          <w:rFonts w:hint="eastAsia" w:ascii="黑体" w:eastAsia="黑体"/>
          <w:b/>
          <w:bCs/>
          <w:sz w:val="28"/>
          <w:szCs w:val="28"/>
          <w:lang w:val="en-US" w:eastAsia="zh-CN"/>
        </w:rPr>
        <w:t>5</w:t>
      </w:r>
      <w:r>
        <w:rPr>
          <w:rFonts w:hint="eastAsia" w:ascii="黑体" w:eastAsia="黑体"/>
          <w:b/>
          <w:bCs/>
          <w:sz w:val="28"/>
          <w:szCs w:val="28"/>
        </w:rPr>
        <w:t>.2.3贷款利率依据第四条约定进行调整而导致利息增加的；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eastAsia="仿宋_GB2312"/>
          <w:sz w:val="28"/>
          <w:szCs w:val="28"/>
        </w:rPr>
      </w:pPr>
      <w:r>
        <w:rPr>
          <w:rFonts w:hint="eastAsia" w:ascii="黑体" w:eastAsia="黑体"/>
          <w:b/>
          <w:bCs/>
          <w:sz w:val="28"/>
          <w:szCs w:val="28"/>
        </w:rPr>
        <w:t>2</w:t>
      </w:r>
      <w:r>
        <w:rPr>
          <w:rFonts w:hint="eastAsia" w:ascii="黑体" w:eastAsia="黑体"/>
          <w:b/>
          <w:bCs/>
          <w:sz w:val="28"/>
          <w:szCs w:val="28"/>
          <w:lang w:val="en-US" w:eastAsia="zh-CN"/>
        </w:rPr>
        <w:t>5</w:t>
      </w:r>
      <w:r>
        <w:rPr>
          <w:rFonts w:hint="eastAsia" w:ascii="黑体" w:eastAsia="黑体"/>
          <w:b/>
          <w:bCs/>
          <w:sz w:val="28"/>
          <w:szCs w:val="28"/>
        </w:rPr>
        <w:t>.2.4贷款人将其在本合同项下的权利转让给任何其他方的。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2</w:t>
      </w:r>
      <w:r>
        <w:rPr>
          <w:rFonts w:hint="eastAsia" w:ascii="黑体" w:hAnsi="黑体" w:eastAsia="黑体" w:cs="黑体"/>
          <w:b/>
          <w:bCs/>
          <w:sz w:val="28"/>
          <w:szCs w:val="28"/>
          <w:lang w:val="en-US" w:eastAsia="zh-CN"/>
        </w:rPr>
        <w:t>5</w:t>
      </w:r>
      <w:r>
        <w:rPr>
          <w:rFonts w:hint="eastAsia" w:ascii="黑体" w:hAnsi="黑体" w:eastAsia="黑体" w:cs="黑体"/>
          <w:b/>
          <w:bCs/>
          <w:sz w:val="28"/>
          <w:szCs w:val="28"/>
        </w:rPr>
        <w:t>.</w:t>
      </w:r>
      <w:r>
        <w:rPr>
          <w:rFonts w:hint="eastAsia" w:ascii="黑体" w:hAnsi="黑体" w:eastAsia="黑体" w:cs="黑体"/>
          <w:b/>
          <w:bCs/>
          <w:sz w:val="28"/>
          <w:szCs w:val="28"/>
          <w:lang w:eastAsia="zh"/>
        </w:rPr>
        <w:t>3</w:t>
      </w:r>
      <w:r>
        <w:rPr>
          <w:rFonts w:hint="eastAsia" w:ascii="黑体" w:hAnsi="黑体" w:eastAsia="黑体" w:cs="黑体"/>
          <w:b/>
          <w:bCs/>
          <w:sz w:val="28"/>
          <w:szCs w:val="28"/>
        </w:rPr>
        <w:t xml:space="preserve"> 担保人同意：权证记载价格不作为对抵押物行使抵</w:t>
      </w:r>
      <w:r>
        <w:rPr>
          <w:rFonts w:hint="eastAsia" w:ascii="黑体" w:hAnsi="黑体" w:eastAsia="黑体" w:cs="黑体"/>
          <w:b/>
          <w:bCs/>
          <w:sz w:val="28"/>
          <w:szCs w:val="28"/>
          <w:lang w:eastAsia="zh"/>
        </w:rPr>
        <w:t>（质）</w:t>
      </w:r>
      <w:r>
        <w:rPr>
          <w:rFonts w:hint="eastAsia" w:ascii="黑体" w:hAnsi="黑体" w:eastAsia="黑体" w:cs="黑体"/>
          <w:b/>
          <w:bCs/>
          <w:sz w:val="28"/>
          <w:szCs w:val="28"/>
        </w:rPr>
        <w:t>押权的估价依据，贷款人有权就抵</w:t>
      </w:r>
      <w:r>
        <w:rPr>
          <w:rFonts w:hint="eastAsia" w:ascii="黑体" w:hAnsi="黑体" w:eastAsia="黑体" w:cs="黑体"/>
          <w:b/>
          <w:bCs/>
          <w:sz w:val="28"/>
          <w:szCs w:val="28"/>
          <w:lang w:eastAsia="zh"/>
        </w:rPr>
        <w:t>（质）</w:t>
      </w:r>
      <w:r>
        <w:rPr>
          <w:rFonts w:hint="eastAsia" w:ascii="黑体" w:hAnsi="黑体" w:eastAsia="黑体" w:cs="黑体"/>
          <w:b/>
          <w:bCs/>
          <w:sz w:val="28"/>
          <w:szCs w:val="28"/>
        </w:rPr>
        <w:t>押物实现的全部价值优先受偿。</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第二十</w:t>
      </w:r>
      <w:r>
        <w:rPr>
          <w:rFonts w:hint="eastAsia" w:ascii="黑体" w:eastAsia="黑体"/>
          <w:b/>
          <w:bCs/>
          <w:sz w:val="28"/>
          <w:szCs w:val="28"/>
          <w:lang w:val="en-US" w:eastAsia="zh-CN"/>
        </w:rPr>
        <w:t>六</w:t>
      </w:r>
      <w:r>
        <w:rPr>
          <w:rFonts w:hint="eastAsia" w:ascii="黑体" w:eastAsia="黑体"/>
          <w:b/>
          <w:bCs/>
          <w:sz w:val="28"/>
          <w:szCs w:val="28"/>
        </w:rPr>
        <w:t>条  反洗钱条款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6</w:t>
      </w:r>
      <w:r>
        <w:rPr>
          <w:rFonts w:hint="eastAsia" w:ascii="仿宋_GB2312" w:eastAsia="仿宋_GB2312"/>
          <w:sz w:val="28"/>
          <w:szCs w:val="28"/>
        </w:rPr>
        <w:t xml:space="preserve">.1 </w:t>
      </w:r>
      <w:r>
        <w:rPr>
          <w:rFonts w:hint="eastAsia" w:ascii="仿宋_GB2312" w:eastAsia="仿宋_GB2312"/>
          <w:sz w:val="28"/>
          <w:szCs w:val="28"/>
          <w:lang w:eastAsia="zh"/>
        </w:rPr>
        <w:t>借款人</w:t>
      </w:r>
      <w:r>
        <w:rPr>
          <w:rFonts w:hint="eastAsia" w:ascii="仿宋_GB2312" w:eastAsia="仿宋_GB2312"/>
          <w:sz w:val="28"/>
          <w:szCs w:val="28"/>
        </w:rPr>
        <w:t>/保证人/抵押人/质押人承诺</w:t>
      </w:r>
      <w:r>
        <w:rPr>
          <w:rFonts w:hint="eastAsia" w:ascii="仿宋_GB2312" w:eastAsia="仿宋_GB2312"/>
          <w:sz w:val="28"/>
          <w:szCs w:val="28"/>
          <w:lang w:eastAsia="zh"/>
        </w:rPr>
        <w:t>借款人</w:t>
      </w:r>
      <w:r>
        <w:rPr>
          <w:rFonts w:hint="eastAsia" w:ascii="仿宋_GB2312" w:eastAsia="仿宋_GB2312"/>
          <w:sz w:val="28"/>
          <w:szCs w:val="28"/>
        </w:rPr>
        <w:t>/保证人/抵押人/质押人及其经营实体不与洗钱、恐怖融资、逃税、欺诈等违法犯罪活动，当反洗钱法律法规/监管检查、协查需要或贷款人发现</w:t>
      </w:r>
      <w:r>
        <w:rPr>
          <w:rFonts w:hint="eastAsia" w:ascii="仿宋_GB2312" w:eastAsia="仿宋_GB2312"/>
          <w:sz w:val="28"/>
          <w:szCs w:val="28"/>
          <w:lang w:eastAsia="zh"/>
        </w:rPr>
        <w:t>借款人</w:t>
      </w:r>
      <w:r>
        <w:rPr>
          <w:rFonts w:hint="eastAsia" w:ascii="仿宋_GB2312" w:eastAsia="仿宋_GB2312"/>
          <w:sz w:val="28"/>
          <w:szCs w:val="28"/>
        </w:rPr>
        <w:t>/保证人/抵押人/质押人交易出现异常、涉嫌违反可适用国际制裁项目时，</w:t>
      </w:r>
      <w:r>
        <w:rPr>
          <w:rFonts w:hint="eastAsia" w:ascii="仿宋_GB2312" w:eastAsia="仿宋_GB2312"/>
          <w:sz w:val="28"/>
          <w:szCs w:val="28"/>
          <w:lang w:eastAsia="zh"/>
        </w:rPr>
        <w:t>借款人</w:t>
      </w:r>
      <w:r>
        <w:rPr>
          <w:rFonts w:hint="eastAsia" w:ascii="仿宋_GB2312" w:eastAsia="仿宋_GB2312"/>
          <w:sz w:val="28"/>
          <w:szCs w:val="28"/>
        </w:rPr>
        <w:t>/保证人/抵押人/质押人应当配合贷款人开展调查，及时提供相关信息，确保相关信息的准确性、真实性、完整性。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6</w:t>
      </w:r>
      <w:r>
        <w:rPr>
          <w:rFonts w:hint="eastAsia" w:ascii="仿宋_GB2312" w:eastAsia="仿宋_GB2312"/>
          <w:sz w:val="28"/>
          <w:szCs w:val="28"/>
        </w:rPr>
        <w:t xml:space="preserve">.2 </w:t>
      </w:r>
      <w:r>
        <w:rPr>
          <w:rFonts w:hint="eastAsia" w:ascii="仿宋_GB2312" w:eastAsia="仿宋_GB2312"/>
          <w:sz w:val="28"/>
          <w:szCs w:val="28"/>
          <w:lang w:eastAsia="zh"/>
        </w:rPr>
        <w:t>借款人</w:t>
      </w:r>
      <w:r>
        <w:rPr>
          <w:rFonts w:hint="eastAsia" w:ascii="仿宋_GB2312" w:eastAsia="仿宋_GB2312"/>
          <w:sz w:val="28"/>
          <w:szCs w:val="28"/>
        </w:rPr>
        <w:t>/保证人/抵押人/质押人承诺向贷款人借款或还款过程中所涉及的首付款、首期款、还款资金（包括但不限于月供、提前还款、逾期还款资金等）、各类保证金（包括但不限于</w:t>
      </w:r>
      <w:r>
        <w:rPr>
          <w:rFonts w:hint="eastAsia" w:ascii="仿宋_GB2312" w:eastAsia="仿宋_GB2312"/>
          <w:sz w:val="28"/>
          <w:szCs w:val="28"/>
          <w:lang w:eastAsia="zh"/>
        </w:rPr>
        <w:t>借款人</w:t>
      </w:r>
      <w:r>
        <w:rPr>
          <w:rFonts w:hint="eastAsia" w:ascii="仿宋_GB2312" w:eastAsia="仿宋_GB2312"/>
          <w:sz w:val="28"/>
          <w:szCs w:val="28"/>
        </w:rPr>
        <w:t>/担保人或任何第三方提供的保证金等）、各项费用等资金来源、提供的抵/质押物的来源及贷款用途合法合规，不存在洗钱、恐怖融资、逃税、欺诈等非法活动嫌疑。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6</w:t>
      </w:r>
      <w:r>
        <w:rPr>
          <w:rFonts w:hint="eastAsia" w:ascii="仿宋_GB2312" w:eastAsia="仿宋_GB2312"/>
          <w:sz w:val="28"/>
          <w:szCs w:val="28"/>
        </w:rPr>
        <w:t xml:space="preserve">.3 </w:t>
      </w:r>
      <w:r>
        <w:rPr>
          <w:rFonts w:hint="eastAsia" w:ascii="仿宋_GB2312" w:eastAsia="仿宋_GB2312"/>
          <w:sz w:val="28"/>
          <w:szCs w:val="28"/>
          <w:lang w:eastAsia="zh"/>
        </w:rPr>
        <w:t>借款人</w:t>
      </w:r>
      <w:r>
        <w:rPr>
          <w:rFonts w:hint="eastAsia" w:ascii="仿宋_GB2312" w:eastAsia="仿宋_GB2312"/>
          <w:sz w:val="28"/>
          <w:szCs w:val="28"/>
        </w:rPr>
        <w:t>/保证人/抵押人/质押人违反以上任何条款，贷款人可不经通知立即停止向</w:t>
      </w:r>
      <w:r>
        <w:rPr>
          <w:rFonts w:hint="eastAsia" w:ascii="仿宋_GB2312" w:eastAsia="仿宋_GB2312"/>
          <w:sz w:val="28"/>
          <w:szCs w:val="28"/>
          <w:lang w:eastAsia="zh"/>
        </w:rPr>
        <w:t>借款人</w:t>
      </w:r>
      <w:r>
        <w:rPr>
          <w:rFonts w:hint="eastAsia" w:ascii="仿宋_GB2312" w:eastAsia="仿宋_GB2312"/>
          <w:sz w:val="28"/>
          <w:szCs w:val="28"/>
        </w:rPr>
        <w:t>/保证人/抵押人/质押人提供服务并视为</w:t>
      </w:r>
      <w:r>
        <w:rPr>
          <w:rFonts w:hint="eastAsia" w:ascii="仿宋_GB2312" w:eastAsia="仿宋_GB2312"/>
          <w:sz w:val="28"/>
          <w:szCs w:val="28"/>
          <w:lang w:eastAsia="zh"/>
        </w:rPr>
        <w:t>借款人</w:t>
      </w:r>
      <w:r>
        <w:rPr>
          <w:rFonts w:hint="eastAsia" w:ascii="仿宋_GB2312" w:eastAsia="仿宋_GB2312"/>
          <w:sz w:val="28"/>
          <w:szCs w:val="28"/>
        </w:rPr>
        <w:t>/保证人/抵押人/质押人违约，贷款人有权采取本合同约定的包括清收等在内的违约处理措施。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6</w:t>
      </w:r>
      <w:r>
        <w:rPr>
          <w:rFonts w:hint="eastAsia" w:ascii="仿宋_GB2312" w:eastAsia="仿宋_GB2312"/>
          <w:sz w:val="28"/>
          <w:szCs w:val="28"/>
        </w:rPr>
        <w:t>.4 如贷款人发现或有合理理由怀疑</w:t>
      </w:r>
      <w:r>
        <w:rPr>
          <w:rFonts w:hint="eastAsia" w:ascii="仿宋_GB2312" w:eastAsia="仿宋_GB2312"/>
          <w:sz w:val="28"/>
          <w:szCs w:val="28"/>
          <w:lang w:eastAsia="zh"/>
        </w:rPr>
        <w:t>借款人</w:t>
      </w:r>
      <w:r>
        <w:rPr>
          <w:rFonts w:hint="eastAsia" w:ascii="仿宋_GB2312" w:eastAsia="仿宋_GB2312"/>
          <w:sz w:val="28"/>
          <w:szCs w:val="28"/>
        </w:rPr>
        <w:t>/保证人/抵押人/质押人存在洗钱、恐怖融资或逃税等非法活动嫌疑的，贷款人可以采取包括但不限于关闭功能、暂停额度、宣布贷款提前到期等必要的洗钱风险控制措施。对贷款人在采取风险控制措施而发生的成本支出、因</w:t>
      </w:r>
      <w:r>
        <w:rPr>
          <w:rFonts w:hint="eastAsia" w:ascii="仿宋_GB2312" w:eastAsia="仿宋_GB2312"/>
          <w:sz w:val="28"/>
          <w:szCs w:val="28"/>
          <w:lang w:eastAsia="zh"/>
        </w:rPr>
        <w:t>借款人</w:t>
      </w:r>
      <w:r>
        <w:rPr>
          <w:rFonts w:hint="eastAsia" w:ascii="仿宋_GB2312" w:eastAsia="仿宋_GB2312"/>
          <w:sz w:val="28"/>
          <w:szCs w:val="28"/>
        </w:rPr>
        <w:t>/保证人/抵押人/质押人未履行反洗钱义务或不当行为给贷款人造成损失的，由</w:t>
      </w:r>
      <w:r>
        <w:rPr>
          <w:rFonts w:hint="eastAsia" w:ascii="仿宋_GB2312" w:eastAsia="仿宋_GB2312"/>
          <w:sz w:val="28"/>
          <w:szCs w:val="28"/>
          <w:lang w:eastAsia="zh"/>
        </w:rPr>
        <w:t>借款人</w:t>
      </w:r>
      <w:r>
        <w:rPr>
          <w:rFonts w:hint="eastAsia" w:ascii="仿宋_GB2312" w:eastAsia="仿宋_GB2312"/>
          <w:sz w:val="28"/>
          <w:szCs w:val="28"/>
        </w:rPr>
        <w:t>/保证人/抵押人/质押人承担全部赔偿责任。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eastAsia="仿宋_GB2312"/>
          <w:b/>
          <w:sz w:val="28"/>
          <w:szCs w:val="28"/>
        </w:rPr>
      </w:pPr>
      <w:r>
        <w:rPr>
          <w:rFonts w:hint="eastAsia" w:ascii="黑体" w:eastAsia="黑体"/>
          <w:b/>
          <w:bCs/>
          <w:sz w:val="28"/>
          <w:szCs w:val="28"/>
        </w:rPr>
        <w:t>第二十</w:t>
      </w:r>
      <w:r>
        <w:rPr>
          <w:rFonts w:hint="eastAsia" w:ascii="黑体" w:eastAsia="黑体"/>
          <w:b/>
          <w:bCs/>
          <w:sz w:val="28"/>
          <w:szCs w:val="28"/>
          <w:lang w:val="en-US" w:eastAsia="zh-CN"/>
        </w:rPr>
        <w:t>七</w:t>
      </w:r>
      <w:r>
        <w:rPr>
          <w:rFonts w:hint="eastAsia" w:ascii="黑体" w:eastAsia="黑体"/>
          <w:b/>
          <w:bCs/>
          <w:sz w:val="28"/>
          <w:szCs w:val="28"/>
        </w:rPr>
        <w:t>条  通知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发生下列情形之一，</w:t>
      </w:r>
      <w:r>
        <w:rPr>
          <w:rFonts w:hint="eastAsia" w:ascii="仿宋_GB2312" w:eastAsia="仿宋_GB2312"/>
          <w:sz w:val="28"/>
          <w:szCs w:val="28"/>
          <w:lang w:eastAsia="zh"/>
        </w:rPr>
        <w:t>借款人</w:t>
      </w:r>
      <w:r>
        <w:rPr>
          <w:rFonts w:hint="eastAsia" w:ascii="仿宋_GB2312" w:eastAsia="仿宋_GB2312"/>
          <w:sz w:val="28"/>
          <w:szCs w:val="28"/>
        </w:rPr>
        <w:t>和担保人应当立即通知贷款人，</w:t>
      </w:r>
      <w:r>
        <w:rPr>
          <w:rFonts w:hint="eastAsia" w:ascii="仿宋_GB2312" w:hAnsi="宋体" w:eastAsia="仿宋_GB2312"/>
          <w:sz w:val="28"/>
          <w:szCs w:val="28"/>
        </w:rPr>
        <w:t>本合同项下的所有通知应以书面形式发出，紧急情况下，应以口头、电话等形式事先通知，随后发出书面通知。除另有约定外，双方指定本合同载明的住所地为通讯及联系地址。本合同任何一方拒绝签收或发生其他无法送达的情形，通知方可采取公证或公告方式进行送达</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2</w:t>
      </w:r>
      <w:r>
        <w:rPr>
          <w:rFonts w:hint="eastAsia" w:ascii="仿宋_GB2312" w:eastAsia="仿宋_GB2312"/>
          <w:sz w:val="28"/>
          <w:szCs w:val="28"/>
          <w:lang w:val="en-US" w:eastAsia="zh-CN"/>
        </w:rPr>
        <w:t>7</w:t>
      </w:r>
      <w:r>
        <w:rPr>
          <w:rFonts w:hint="eastAsia" w:ascii="仿宋_GB2312" w:eastAsia="仿宋_GB2312"/>
          <w:sz w:val="28"/>
          <w:szCs w:val="28"/>
        </w:rPr>
        <w:t xml:space="preserve">.1 </w:t>
      </w:r>
      <w:r>
        <w:rPr>
          <w:rFonts w:hint="eastAsia" w:ascii="仿宋_GB2312" w:eastAsia="仿宋_GB2312"/>
          <w:sz w:val="28"/>
          <w:szCs w:val="28"/>
          <w:lang w:eastAsia="zh"/>
        </w:rPr>
        <w:t>借款人</w:t>
      </w:r>
      <w:r>
        <w:rPr>
          <w:rFonts w:hint="eastAsia" w:ascii="仿宋_GB2312" w:eastAsia="仿宋_GB2312"/>
          <w:sz w:val="28"/>
          <w:szCs w:val="28"/>
        </w:rPr>
        <w:t>的其他任何债务在到期（包括被宣布</w:t>
      </w:r>
      <w:r>
        <w:rPr>
          <w:rFonts w:hint="eastAsia" w:ascii="仿宋_GB2312" w:eastAsia="仿宋_GB2312"/>
          <w:sz w:val="28"/>
          <w:szCs w:val="28"/>
          <w:lang w:eastAsia="zh"/>
        </w:rPr>
        <w:t>立即加速</w:t>
      </w:r>
      <w:r>
        <w:rPr>
          <w:rFonts w:hint="eastAsia" w:ascii="仿宋_GB2312" w:eastAsia="仿宋_GB2312"/>
          <w:sz w:val="28"/>
          <w:szCs w:val="28"/>
        </w:rPr>
        <w:t>到期）后未予清偿，或者</w:t>
      </w:r>
      <w:r>
        <w:rPr>
          <w:rFonts w:hint="eastAsia" w:ascii="仿宋_GB2312" w:eastAsia="仿宋_GB2312"/>
          <w:sz w:val="28"/>
          <w:szCs w:val="28"/>
          <w:lang w:eastAsia="zh"/>
        </w:rPr>
        <w:t>借款人</w:t>
      </w:r>
      <w:r>
        <w:rPr>
          <w:rFonts w:hint="eastAsia" w:ascii="仿宋_GB2312" w:eastAsia="仿宋_GB2312"/>
          <w:sz w:val="28"/>
          <w:szCs w:val="28"/>
        </w:rPr>
        <w:t>未予履行其应当承担的担保责任或其他义务；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2</w:t>
      </w:r>
      <w:r>
        <w:rPr>
          <w:rFonts w:hint="eastAsia" w:ascii="仿宋_GB2312" w:eastAsia="仿宋_GB2312"/>
          <w:sz w:val="28"/>
          <w:szCs w:val="28"/>
          <w:lang w:val="en-US" w:eastAsia="zh-CN"/>
        </w:rPr>
        <w:t>7</w:t>
      </w:r>
      <w:r>
        <w:rPr>
          <w:rFonts w:hint="eastAsia" w:ascii="仿宋_GB2312" w:eastAsia="仿宋_GB2312"/>
          <w:sz w:val="28"/>
          <w:szCs w:val="28"/>
        </w:rPr>
        <w:t>.2 涉及刑事案件、诉讼、仲裁、纠纷，对其偿债能力产生不利影响的；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2</w:t>
      </w:r>
      <w:r>
        <w:rPr>
          <w:rFonts w:hint="eastAsia" w:ascii="仿宋_GB2312" w:eastAsia="仿宋_GB2312"/>
          <w:sz w:val="28"/>
          <w:szCs w:val="28"/>
          <w:lang w:val="en-US" w:eastAsia="zh-CN"/>
        </w:rPr>
        <w:t>7</w:t>
      </w:r>
      <w:r>
        <w:rPr>
          <w:rFonts w:hint="eastAsia" w:ascii="仿宋_GB2312" w:eastAsia="仿宋_GB2312"/>
          <w:sz w:val="28"/>
          <w:szCs w:val="28"/>
        </w:rPr>
        <w:t>.3 地址、联系方式、工作单位发生变更；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2</w:t>
      </w:r>
      <w:r>
        <w:rPr>
          <w:rFonts w:hint="eastAsia" w:ascii="仿宋_GB2312" w:eastAsia="仿宋_GB2312"/>
          <w:sz w:val="28"/>
          <w:szCs w:val="28"/>
          <w:lang w:val="en-US" w:eastAsia="zh-CN"/>
        </w:rPr>
        <w:t>7</w:t>
      </w:r>
      <w:r>
        <w:rPr>
          <w:rFonts w:hint="eastAsia" w:ascii="仿宋_GB2312" w:eastAsia="仿宋_GB2312"/>
          <w:sz w:val="28"/>
          <w:szCs w:val="28"/>
        </w:rPr>
        <w:t>.4 抵押物被查封、扣押、冻结、征用、被列入拆迁范围或发生权属争议的；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2</w:t>
      </w:r>
      <w:r>
        <w:rPr>
          <w:rFonts w:hint="eastAsia" w:ascii="仿宋_GB2312" w:eastAsia="仿宋_GB2312"/>
          <w:sz w:val="28"/>
          <w:szCs w:val="28"/>
          <w:lang w:val="en-US" w:eastAsia="zh-CN"/>
        </w:rPr>
        <w:t>7</w:t>
      </w:r>
      <w:r>
        <w:rPr>
          <w:rFonts w:hint="eastAsia" w:ascii="仿宋_GB2312" w:eastAsia="仿宋_GB2312"/>
          <w:sz w:val="28"/>
          <w:szCs w:val="28"/>
        </w:rPr>
        <w:t>.5 担保人为法人或其他组织的，其经营机制发生变化，包括但不限于：股份制改造、承包、租赁、合并、分立、联营、合资或合作；歇业、解散、停业整顿、被吊销营业执照、被撤销工商行政登记；企业章程、法定代表人、股权等发生变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rPr>
      </w:pPr>
      <w:r>
        <w:rPr>
          <w:rFonts w:hint="eastAsia" w:ascii="仿宋_GB2312" w:eastAsia="仿宋_GB2312"/>
          <w:sz w:val="28"/>
          <w:szCs w:val="28"/>
        </w:rPr>
        <w:t>　　2</w:t>
      </w:r>
      <w:r>
        <w:rPr>
          <w:rFonts w:hint="eastAsia" w:ascii="仿宋_GB2312" w:eastAsia="仿宋_GB2312"/>
          <w:sz w:val="28"/>
          <w:szCs w:val="28"/>
          <w:lang w:val="en-US" w:eastAsia="zh-CN"/>
        </w:rPr>
        <w:t>7</w:t>
      </w:r>
      <w:r>
        <w:rPr>
          <w:rFonts w:hint="eastAsia" w:ascii="仿宋_GB2312" w:eastAsia="仿宋_GB2312"/>
          <w:sz w:val="28"/>
          <w:szCs w:val="28"/>
        </w:rPr>
        <w:t>.6 影响或可能影响贷款本息按期足额偿还的其他情形。</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b/>
          <w:sz w:val="28"/>
          <w:szCs w:val="28"/>
        </w:rPr>
      </w:pPr>
      <w:r>
        <w:rPr>
          <w:rFonts w:hint="eastAsia" w:ascii="黑体" w:hAnsi="黑体" w:eastAsia="黑体"/>
          <w:b/>
          <w:sz w:val="28"/>
          <w:szCs w:val="28"/>
        </w:rPr>
        <w:t>第二十</w:t>
      </w:r>
      <w:r>
        <w:rPr>
          <w:rFonts w:hint="eastAsia" w:ascii="黑体" w:hAnsi="黑体" w:eastAsia="黑体"/>
          <w:b/>
          <w:sz w:val="28"/>
          <w:szCs w:val="28"/>
          <w:lang w:val="en-US" w:eastAsia="zh-CN"/>
        </w:rPr>
        <w:t>八</w:t>
      </w:r>
      <w:r>
        <w:rPr>
          <w:rFonts w:hint="eastAsia" w:ascii="黑体" w:hAnsi="黑体" w:eastAsia="黑体"/>
          <w:b/>
          <w:sz w:val="28"/>
          <w:szCs w:val="28"/>
        </w:rPr>
        <w:t>条  送达约定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ascii="仿宋_GB2312" w:eastAsia="仿宋_GB2312"/>
          <w:sz w:val="28"/>
          <w:szCs w:val="28"/>
        </w:rPr>
        <w:t>2</w:t>
      </w:r>
      <w:r>
        <w:rPr>
          <w:rFonts w:hint="eastAsia" w:ascii="仿宋_GB2312" w:eastAsia="仿宋_GB2312"/>
          <w:sz w:val="28"/>
          <w:szCs w:val="28"/>
          <w:lang w:val="en-US" w:eastAsia="zh-CN"/>
        </w:rPr>
        <w:t>8</w:t>
      </w:r>
      <w:r>
        <w:rPr>
          <w:rFonts w:ascii="仿宋_GB2312" w:eastAsia="仿宋_GB2312"/>
          <w:sz w:val="28"/>
          <w:szCs w:val="28"/>
        </w:rPr>
        <w:t xml:space="preserve">.1 </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w:t>
      </w:r>
      <w:r>
        <w:rPr>
          <w:rFonts w:hint="eastAsia" w:ascii="仿宋_GB2312" w:eastAsia="仿宋_GB2312"/>
          <w:sz w:val="28"/>
          <w:szCs w:val="28"/>
        </w:rPr>
        <w:t>在本合同中</w:t>
      </w:r>
      <w:r>
        <w:rPr>
          <w:rFonts w:hint="eastAsia" w:ascii="仿宋_GB2312" w:eastAsia="仿宋_GB2312"/>
          <w:sz w:val="28"/>
          <w:szCs w:val="28"/>
          <w:lang w:val="en-US" w:eastAsia="zh-CN"/>
        </w:rPr>
        <w:t>预留</w:t>
      </w:r>
      <w:r>
        <w:rPr>
          <w:rFonts w:hint="eastAsia" w:ascii="仿宋_GB2312" w:eastAsia="仿宋_GB2312"/>
          <w:sz w:val="28"/>
          <w:szCs w:val="28"/>
        </w:rPr>
        <w:t>的联系方式（包括通讯地址、联系电话、传真号码、微信或其他电子通讯方式等）均真实有效，</w:t>
      </w:r>
      <w:r>
        <w:rPr>
          <w:rFonts w:ascii="仿宋_GB2312" w:eastAsia="仿宋_GB2312"/>
          <w:sz w:val="28"/>
          <w:szCs w:val="28"/>
        </w:rPr>
        <w:t>且为贷款人对</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人的</w:t>
      </w:r>
      <w:r>
        <w:rPr>
          <w:rFonts w:hint="eastAsia" w:ascii="仿宋_GB2312" w:eastAsia="仿宋_GB2312"/>
          <w:sz w:val="28"/>
          <w:szCs w:val="28"/>
        </w:rPr>
        <w:t>任何</w:t>
      </w:r>
      <w:r>
        <w:rPr>
          <w:rFonts w:ascii="仿宋_GB2312" w:eastAsia="仿宋_GB2312"/>
          <w:sz w:val="28"/>
          <w:szCs w:val="28"/>
        </w:rPr>
        <w:t>通知的送达地址</w:t>
      </w:r>
      <w:r>
        <w:rPr>
          <w:rFonts w:hint="eastAsia" w:ascii="仿宋_GB2312" w:eastAsia="仿宋_GB2312"/>
          <w:sz w:val="28"/>
          <w:szCs w:val="28"/>
        </w:rPr>
        <w:t>。任一联系方式发生变更，</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w:t>
      </w:r>
      <w:r>
        <w:rPr>
          <w:rFonts w:hint="eastAsia" w:ascii="仿宋_GB2312" w:eastAsia="仿宋_GB2312"/>
          <w:sz w:val="28"/>
          <w:szCs w:val="28"/>
        </w:rPr>
        <w:t>应立即以书面方式将变更信息寄/送至贷款人在本合同填写的通讯地址。该等信息变更在贷款人收到更改通知后生效。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ascii="仿宋_GB2312" w:eastAsia="仿宋_GB2312"/>
          <w:sz w:val="28"/>
          <w:szCs w:val="28"/>
        </w:rPr>
        <w:t>2</w:t>
      </w:r>
      <w:r>
        <w:rPr>
          <w:rFonts w:hint="eastAsia" w:ascii="仿宋_GB2312" w:eastAsia="仿宋_GB2312"/>
          <w:sz w:val="28"/>
          <w:szCs w:val="28"/>
          <w:lang w:val="en-US" w:eastAsia="zh-CN"/>
        </w:rPr>
        <w:t>8</w:t>
      </w:r>
      <w:r>
        <w:rPr>
          <w:rFonts w:ascii="仿宋_GB2312" w:eastAsia="仿宋_GB2312"/>
          <w:sz w:val="28"/>
          <w:szCs w:val="28"/>
        </w:rPr>
        <w:t>.2</w:t>
      </w:r>
      <w:r>
        <w:rPr>
          <w:rFonts w:hint="eastAsia" w:ascii="仿宋_GB2312" w:eastAsia="仿宋_GB2312"/>
          <w:sz w:val="28"/>
          <w:szCs w:val="28"/>
        </w:rPr>
        <w:t xml:space="preserve"> 除本合同另有明确约定外，贷款人对</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w:t>
      </w:r>
      <w:r>
        <w:rPr>
          <w:rFonts w:hint="eastAsia" w:ascii="仿宋_GB2312" w:eastAsia="仿宋_GB2312"/>
          <w:sz w:val="28"/>
          <w:szCs w:val="28"/>
        </w:rPr>
        <w:t>的任何通知，贷款人有权通过以下任一方式进行。贷款人有权选择其认为合适的通知方式，且无需对邮递、传真、电话、</w:t>
      </w:r>
      <w:r>
        <w:rPr>
          <w:rFonts w:ascii="仿宋_GB2312" w:eastAsia="仿宋_GB2312"/>
          <w:sz w:val="28"/>
          <w:szCs w:val="28"/>
        </w:rPr>
        <w:t>微信</w:t>
      </w:r>
      <w:r>
        <w:rPr>
          <w:rFonts w:hint="eastAsia" w:ascii="仿宋_GB2312" w:eastAsia="仿宋_GB2312"/>
          <w:sz w:val="28"/>
          <w:szCs w:val="28"/>
        </w:rPr>
        <w:t>或任何其他通讯系统所出现的传送失误、缺漏或延迟承担责任。贷款人同时选择多种通知方式的，以其中较快到达</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w:t>
      </w:r>
      <w:r>
        <w:rPr>
          <w:rFonts w:hint="eastAsia" w:ascii="仿宋_GB2312" w:eastAsia="仿宋_GB2312"/>
          <w:sz w:val="28"/>
          <w:szCs w:val="28"/>
        </w:rPr>
        <w:t>者为准。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.2.1公告送达，以贷款人在其网站、网上银行、电话银行或营业网点发布公告之日视为送达日；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.2.2专人送达，以</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w:t>
      </w:r>
      <w:r>
        <w:rPr>
          <w:rFonts w:hint="eastAsia" w:ascii="仿宋_GB2312" w:eastAsia="仿宋_GB2312"/>
          <w:sz w:val="28"/>
          <w:szCs w:val="28"/>
        </w:rPr>
        <w:t>、或受权人、或近亲属签收之日视为送达日。</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人拒绝签收的，送达人</w:t>
      </w:r>
      <w:r>
        <w:rPr>
          <w:rFonts w:hint="eastAsia" w:ascii="仿宋_GB2312" w:eastAsia="仿宋_GB2312"/>
          <w:sz w:val="28"/>
          <w:szCs w:val="28"/>
        </w:rPr>
        <w:t>当场</w:t>
      </w:r>
      <w:r>
        <w:rPr>
          <w:rFonts w:ascii="仿宋_GB2312" w:eastAsia="仿宋_GB2312"/>
          <w:sz w:val="28"/>
          <w:szCs w:val="28"/>
        </w:rPr>
        <w:t>在送达回证上记明情况之日视为送达之日</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.2.3邮递（包括特快专递、平信邮寄、挂号邮寄）送达于贷款人最近所知的</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w:t>
      </w:r>
      <w:r>
        <w:rPr>
          <w:rFonts w:hint="eastAsia" w:ascii="仿宋_GB2312" w:eastAsia="仿宋_GB2312"/>
          <w:sz w:val="28"/>
          <w:szCs w:val="28"/>
        </w:rPr>
        <w:t>通讯地址，以</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人签收之日为送达日，</w:t>
      </w:r>
      <w:r>
        <w:rPr>
          <w:rFonts w:hint="eastAsia" w:ascii="仿宋_GB2312" w:eastAsia="仿宋_GB2312"/>
          <w:sz w:val="28"/>
          <w:szCs w:val="28"/>
          <w:lang w:eastAsia="zh"/>
        </w:rPr>
        <w:t>借款人</w:t>
      </w:r>
      <w:r>
        <w:rPr>
          <w:rFonts w:hint="eastAsia" w:ascii="仿宋_GB2312" w:eastAsia="仿宋_GB2312"/>
          <w:sz w:val="28"/>
          <w:szCs w:val="28"/>
        </w:rPr>
        <w:t>、担保</w:t>
      </w:r>
      <w:r>
        <w:rPr>
          <w:rFonts w:ascii="仿宋_GB2312" w:eastAsia="仿宋_GB2312"/>
          <w:sz w:val="28"/>
          <w:szCs w:val="28"/>
        </w:rPr>
        <w:t>人未签收的，</w:t>
      </w:r>
      <w:r>
        <w:rPr>
          <w:rFonts w:hint="eastAsia" w:ascii="仿宋_GB2312" w:eastAsia="仿宋_GB2312"/>
          <w:sz w:val="28"/>
          <w:szCs w:val="28"/>
        </w:rPr>
        <w:t>以</w:t>
      </w:r>
      <w:r>
        <w:rPr>
          <w:rFonts w:ascii="仿宋_GB2312" w:eastAsia="仿宋_GB2312"/>
          <w:sz w:val="28"/>
          <w:szCs w:val="28"/>
        </w:rPr>
        <w:t>邮递被退回之日为送达</w:t>
      </w:r>
      <w:r>
        <w:rPr>
          <w:rFonts w:hint="eastAsia" w:ascii="仿宋_GB2312" w:eastAsia="仿宋_GB2312"/>
          <w:sz w:val="28"/>
          <w:szCs w:val="28"/>
        </w:rPr>
        <w:t xml:space="preserve">之日；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8</w:t>
      </w:r>
      <w:r>
        <w:rPr>
          <w:rFonts w:hint="eastAsia" w:ascii="仿宋_GB2312" w:eastAsia="仿宋_GB2312"/>
          <w:sz w:val="28"/>
          <w:szCs w:val="28"/>
        </w:rPr>
        <w:t>.2.4传真、移动电话短信、</w:t>
      </w:r>
      <w:r>
        <w:rPr>
          <w:rFonts w:ascii="仿宋_GB2312" w:eastAsia="仿宋_GB2312"/>
          <w:sz w:val="28"/>
          <w:szCs w:val="28"/>
        </w:rPr>
        <w:t>微信或</w:t>
      </w:r>
      <w:r>
        <w:rPr>
          <w:rFonts w:hint="eastAsia" w:ascii="仿宋_GB2312" w:eastAsia="仿宋_GB2312"/>
          <w:sz w:val="28"/>
          <w:szCs w:val="28"/>
        </w:rPr>
        <w:t>其他电子通讯方式送达于贷款人最近所知的</w:t>
      </w:r>
      <w:r>
        <w:rPr>
          <w:rFonts w:hint="eastAsia" w:ascii="仿宋_GB2312" w:eastAsia="仿宋_GB2312"/>
          <w:sz w:val="28"/>
          <w:szCs w:val="28"/>
          <w:lang w:eastAsia="zh"/>
        </w:rPr>
        <w:t>借款人</w:t>
      </w:r>
      <w:r>
        <w:rPr>
          <w:rFonts w:hint="eastAsia" w:ascii="仿宋_GB2312" w:eastAsia="仿宋_GB2312"/>
          <w:sz w:val="28"/>
          <w:szCs w:val="28"/>
        </w:rPr>
        <w:t>和担保</w:t>
      </w:r>
      <w:r>
        <w:rPr>
          <w:rFonts w:ascii="仿宋_GB2312" w:eastAsia="仿宋_GB2312"/>
          <w:sz w:val="28"/>
          <w:szCs w:val="28"/>
        </w:rPr>
        <w:t>人</w:t>
      </w:r>
      <w:r>
        <w:rPr>
          <w:rFonts w:hint="eastAsia" w:ascii="仿宋_GB2312" w:eastAsia="仿宋_GB2312"/>
          <w:sz w:val="28"/>
          <w:szCs w:val="28"/>
        </w:rPr>
        <w:t>传真号码、</w:t>
      </w:r>
      <w:r>
        <w:rPr>
          <w:rFonts w:hint="eastAsia" w:ascii="仿宋_GB2312" w:eastAsia="仿宋_GB2312"/>
          <w:sz w:val="28"/>
          <w:szCs w:val="28"/>
          <w:lang w:eastAsia="zh"/>
        </w:rPr>
        <w:t>借款人</w:t>
      </w:r>
      <w:r>
        <w:rPr>
          <w:rFonts w:hint="eastAsia" w:ascii="仿宋_GB2312" w:eastAsia="仿宋_GB2312"/>
          <w:sz w:val="28"/>
          <w:szCs w:val="28"/>
        </w:rPr>
        <w:t>和担保</w:t>
      </w:r>
      <w:r>
        <w:rPr>
          <w:rFonts w:ascii="仿宋_GB2312" w:eastAsia="仿宋_GB2312"/>
          <w:sz w:val="28"/>
          <w:szCs w:val="28"/>
        </w:rPr>
        <w:t>人</w:t>
      </w:r>
      <w:r>
        <w:rPr>
          <w:rFonts w:hint="eastAsia" w:ascii="仿宋_GB2312" w:eastAsia="仿宋_GB2312"/>
          <w:sz w:val="28"/>
          <w:szCs w:val="28"/>
        </w:rPr>
        <w:t>指定的移动电话号码、</w:t>
      </w:r>
      <w:r>
        <w:rPr>
          <w:rFonts w:ascii="仿宋_GB2312" w:eastAsia="仿宋_GB2312"/>
          <w:sz w:val="28"/>
          <w:szCs w:val="28"/>
        </w:rPr>
        <w:t>微信号码</w:t>
      </w:r>
      <w:r>
        <w:rPr>
          <w:rFonts w:hint="eastAsia" w:ascii="仿宋_GB2312" w:eastAsia="仿宋_GB2312"/>
          <w:sz w:val="28"/>
          <w:szCs w:val="28"/>
        </w:rPr>
        <w:t>或电子邮件地址，以发送之日视为送达日。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lang w:val="en-US" w:eastAsia="zh-CN"/>
        </w:rPr>
        <w:t>8</w:t>
      </w:r>
      <w:r>
        <w:rPr>
          <w:rFonts w:ascii="仿宋_GB2312" w:eastAsia="仿宋_GB2312"/>
          <w:sz w:val="28"/>
          <w:szCs w:val="28"/>
        </w:rPr>
        <w:t>.3</w:t>
      </w:r>
      <w:r>
        <w:rPr>
          <w:rFonts w:hint="eastAsia" w:ascii="仿宋_GB2312" w:eastAsia="仿宋_GB2312"/>
          <w:sz w:val="28"/>
          <w:szCs w:val="28"/>
        </w:rPr>
        <w:t xml:space="preserve"> </w:t>
      </w:r>
      <w:r>
        <w:rPr>
          <w:rFonts w:hint="eastAsia" w:ascii="仿宋_GB2312" w:eastAsia="仿宋_GB2312"/>
          <w:sz w:val="28"/>
          <w:szCs w:val="28"/>
          <w:lang w:eastAsia="zh"/>
        </w:rPr>
        <w:t>借款人</w:t>
      </w:r>
      <w:r>
        <w:rPr>
          <w:rFonts w:hint="eastAsia" w:ascii="仿宋_GB2312" w:eastAsia="仿宋_GB2312"/>
          <w:sz w:val="28"/>
          <w:szCs w:val="28"/>
          <w:lang w:eastAsia="zh-CN"/>
        </w:rPr>
        <w:t>、</w:t>
      </w:r>
      <w:r>
        <w:rPr>
          <w:rFonts w:hint="eastAsia" w:ascii="仿宋_GB2312" w:eastAsia="仿宋_GB2312"/>
          <w:sz w:val="28"/>
          <w:szCs w:val="28"/>
          <w:lang w:val="en-US" w:eastAsia="zh-CN"/>
        </w:rPr>
        <w:t>担保人</w:t>
      </w:r>
      <w:r>
        <w:rPr>
          <w:rFonts w:hint="eastAsia" w:ascii="仿宋_GB2312" w:eastAsia="仿宋_GB2312"/>
          <w:sz w:val="28"/>
          <w:szCs w:val="28"/>
        </w:rPr>
        <w:t>同意，除非贷款人收到</w:t>
      </w:r>
      <w:r>
        <w:rPr>
          <w:rFonts w:hint="eastAsia" w:ascii="仿宋_GB2312" w:eastAsia="仿宋_GB2312"/>
          <w:sz w:val="28"/>
          <w:szCs w:val="28"/>
          <w:lang w:eastAsia="zh"/>
        </w:rPr>
        <w:t>借款人</w:t>
      </w:r>
      <w:r>
        <w:rPr>
          <w:rFonts w:hint="eastAsia" w:ascii="仿宋_GB2312" w:eastAsia="仿宋_GB2312"/>
          <w:sz w:val="28"/>
          <w:szCs w:val="28"/>
          <w:lang w:eastAsia="zh-CN"/>
        </w:rPr>
        <w:t>、</w:t>
      </w:r>
      <w:r>
        <w:rPr>
          <w:rFonts w:hint="eastAsia" w:ascii="仿宋_GB2312" w:eastAsia="仿宋_GB2312"/>
          <w:sz w:val="28"/>
          <w:szCs w:val="28"/>
          <w:lang w:val="en-US" w:eastAsia="zh-CN"/>
        </w:rPr>
        <w:t>担保人</w:t>
      </w:r>
      <w:r>
        <w:rPr>
          <w:rFonts w:hint="eastAsia" w:ascii="仿宋_GB2312" w:eastAsia="仿宋_GB2312"/>
          <w:sz w:val="28"/>
          <w:szCs w:val="28"/>
        </w:rPr>
        <w:t>关于变更通讯地址的书面通知，</w:t>
      </w:r>
      <w:r>
        <w:rPr>
          <w:rFonts w:hint="eastAsia" w:ascii="仿宋_GB2312" w:eastAsia="仿宋_GB2312"/>
          <w:sz w:val="28"/>
          <w:szCs w:val="28"/>
          <w:lang w:eastAsia="zh"/>
        </w:rPr>
        <w:t>借款人</w:t>
      </w:r>
      <w:r>
        <w:rPr>
          <w:rFonts w:hint="eastAsia" w:ascii="仿宋_GB2312" w:eastAsia="仿宋_GB2312"/>
          <w:sz w:val="28"/>
          <w:szCs w:val="28"/>
          <w:lang w:eastAsia="zh-CN"/>
        </w:rPr>
        <w:t>、</w:t>
      </w:r>
      <w:r>
        <w:rPr>
          <w:rFonts w:hint="eastAsia" w:ascii="仿宋_GB2312" w:eastAsia="仿宋_GB2312"/>
          <w:sz w:val="28"/>
          <w:szCs w:val="28"/>
          <w:lang w:val="en-US" w:eastAsia="zh-CN"/>
        </w:rPr>
        <w:t>担保人</w:t>
      </w:r>
      <w:r>
        <w:rPr>
          <w:rFonts w:hint="eastAsia" w:ascii="仿宋_GB2312" w:eastAsia="仿宋_GB2312"/>
          <w:sz w:val="28"/>
          <w:szCs w:val="28"/>
        </w:rPr>
        <w:t>在本合同</w:t>
      </w:r>
      <w:r>
        <w:rPr>
          <w:rFonts w:hint="eastAsia" w:ascii="仿宋_GB2312" w:eastAsia="仿宋_GB2312"/>
          <w:sz w:val="28"/>
          <w:szCs w:val="28"/>
          <w:lang w:val="en-US" w:eastAsia="zh-CN"/>
        </w:rPr>
        <w:t>预留</w:t>
      </w:r>
      <w:r>
        <w:rPr>
          <w:rFonts w:hint="eastAsia" w:ascii="仿宋_GB2312" w:eastAsia="仿宋_GB2312"/>
          <w:sz w:val="28"/>
          <w:szCs w:val="28"/>
        </w:rPr>
        <w:t>的通讯地址是法院、公证机关向</w:t>
      </w:r>
      <w:r>
        <w:rPr>
          <w:rFonts w:hint="eastAsia" w:ascii="仿宋_GB2312" w:eastAsia="仿宋_GB2312"/>
          <w:sz w:val="28"/>
          <w:szCs w:val="28"/>
          <w:lang w:eastAsia="zh"/>
        </w:rPr>
        <w:t>借款人</w:t>
      </w:r>
      <w:r>
        <w:rPr>
          <w:rFonts w:hint="eastAsia" w:ascii="仿宋_GB2312" w:eastAsia="仿宋_GB2312"/>
          <w:sz w:val="28"/>
          <w:szCs w:val="28"/>
        </w:rPr>
        <w:t>送达司法文书及其他书面文件的</w:t>
      </w:r>
      <w:r>
        <w:rPr>
          <w:rFonts w:hint="eastAsia" w:ascii="仿宋_GB2312" w:eastAsia="仿宋_GB2312"/>
          <w:sz w:val="28"/>
          <w:szCs w:val="28"/>
          <w:lang w:val="en-US" w:eastAsia="zh-CN"/>
        </w:rPr>
        <w:t>通讯</w:t>
      </w:r>
      <w:r>
        <w:rPr>
          <w:rFonts w:hint="eastAsia" w:ascii="仿宋_GB2312" w:eastAsia="仿宋_GB2312"/>
          <w:sz w:val="28"/>
          <w:szCs w:val="28"/>
        </w:rPr>
        <w:t>地址。本合同争议解决过程中，法院、公证</w:t>
      </w:r>
      <w:r>
        <w:rPr>
          <w:rFonts w:ascii="仿宋_GB2312" w:eastAsia="仿宋_GB2312"/>
          <w:sz w:val="28"/>
          <w:szCs w:val="28"/>
        </w:rPr>
        <w:t>机关</w:t>
      </w:r>
      <w:r>
        <w:rPr>
          <w:rFonts w:hint="eastAsia" w:ascii="仿宋_GB2312" w:eastAsia="仿宋_GB2312"/>
          <w:sz w:val="28"/>
          <w:szCs w:val="28"/>
        </w:rPr>
        <w:t>通过邮递（包括特快专递、平信邮寄、挂号邮寄）方式将司法文书或其他书面文件送达于</w:t>
      </w:r>
      <w:r>
        <w:rPr>
          <w:rFonts w:hint="eastAsia" w:ascii="仿宋_GB2312" w:eastAsia="仿宋_GB2312"/>
          <w:sz w:val="28"/>
          <w:szCs w:val="28"/>
          <w:lang w:eastAsia="zh"/>
        </w:rPr>
        <w:t>借款人</w:t>
      </w:r>
      <w:r>
        <w:rPr>
          <w:rFonts w:hint="eastAsia" w:ascii="仿宋_GB2312" w:eastAsia="仿宋_GB2312"/>
          <w:sz w:val="28"/>
          <w:szCs w:val="28"/>
          <w:lang w:eastAsia="zh-CN"/>
        </w:rPr>
        <w:t>、</w:t>
      </w:r>
      <w:r>
        <w:rPr>
          <w:rFonts w:hint="eastAsia" w:ascii="仿宋_GB2312" w:eastAsia="仿宋_GB2312"/>
          <w:sz w:val="28"/>
          <w:szCs w:val="28"/>
          <w:lang w:val="en-US" w:eastAsia="zh-CN"/>
        </w:rPr>
        <w:t>担保人</w:t>
      </w:r>
      <w:r>
        <w:rPr>
          <w:rFonts w:hint="eastAsia" w:ascii="仿宋_GB2312" w:eastAsia="仿宋_GB2312"/>
          <w:sz w:val="28"/>
          <w:szCs w:val="28"/>
        </w:rPr>
        <w:t>在</w:t>
      </w:r>
      <w:r>
        <w:rPr>
          <w:rFonts w:ascii="仿宋_GB2312" w:eastAsia="仿宋_GB2312"/>
          <w:sz w:val="28"/>
          <w:szCs w:val="28"/>
        </w:rPr>
        <w:t>本合同中所确认的</w:t>
      </w:r>
      <w:r>
        <w:rPr>
          <w:rFonts w:hint="eastAsia" w:ascii="仿宋_GB2312" w:eastAsia="仿宋_GB2312"/>
          <w:sz w:val="28"/>
          <w:szCs w:val="28"/>
        </w:rPr>
        <w:t>通讯地址的，以</w:t>
      </w:r>
      <w:r>
        <w:rPr>
          <w:rFonts w:hint="eastAsia" w:ascii="仿宋_GB2312" w:eastAsia="仿宋_GB2312"/>
          <w:sz w:val="28"/>
          <w:szCs w:val="28"/>
          <w:lang w:eastAsia="zh"/>
        </w:rPr>
        <w:t>借款人</w:t>
      </w:r>
      <w:r>
        <w:rPr>
          <w:rFonts w:hint="eastAsia" w:ascii="仿宋_GB2312" w:eastAsia="仿宋_GB2312"/>
          <w:sz w:val="28"/>
          <w:szCs w:val="28"/>
          <w:lang w:eastAsia="zh-CN"/>
        </w:rPr>
        <w:t>、</w:t>
      </w:r>
      <w:r>
        <w:rPr>
          <w:rFonts w:hint="eastAsia" w:ascii="仿宋_GB2312" w:eastAsia="仿宋_GB2312"/>
          <w:sz w:val="28"/>
          <w:szCs w:val="28"/>
          <w:lang w:val="en-US" w:eastAsia="zh-CN"/>
        </w:rPr>
        <w:t>担保人</w:t>
      </w:r>
      <w:r>
        <w:rPr>
          <w:rFonts w:hint="eastAsia" w:ascii="仿宋_GB2312" w:eastAsia="仿宋_GB2312"/>
          <w:sz w:val="28"/>
          <w:szCs w:val="28"/>
        </w:rPr>
        <w:t>在送达回证上的签收日为送达日；</w:t>
      </w:r>
      <w:r>
        <w:rPr>
          <w:rFonts w:hint="eastAsia" w:ascii="仿宋_GB2312" w:eastAsia="仿宋_GB2312"/>
          <w:sz w:val="28"/>
          <w:szCs w:val="28"/>
          <w:lang w:eastAsia="zh"/>
        </w:rPr>
        <w:t>借款人</w:t>
      </w:r>
      <w:r>
        <w:rPr>
          <w:rFonts w:hint="eastAsia" w:ascii="仿宋_GB2312" w:eastAsia="仿宋_GB2312"/>
          <w:sz w:val="28"/>
          <w:szCs w:val="28"/>
          <w:lang w:eastAsia="zh-CN"/>
        </w:rPr>
        <w:t>、</w:t>
      </w:r>
      <w:r>
        <w:rPr>
          <w:rFonts w:hint="eastAsia" w:ascii="仿宋_GB2312" w:eastAsia="仿宋_GB2312"/>
          <w:sz w:val="28"/>
          <w:szCs w:val="28"/>
          <w:lang w:val="en-US" w:eastAsia="zh-CN"/>
        </w:rPr>
        <w:t>担保人</w:t>
      </w:r>
      <w:r>
        <w:rPr>
          <w:rFonts w:hint="eastAsia" w:ascii="仿宋_GB2312" w:eastAsia="仿宋_GB2312"/>
          <w:sz w:val="28"/>
          <w:szCs w:val="28"/>
        </w:rPr>
        <w:t>未在送达回证上签收的，以</w:t>
      </w:r>
      <w:r>
        <w:rPr>
          <w:rFonts w:ascii="仿宋_GB2312" w:eastAsia="仿宋_GB2312"/>
          <w:sz w:val="28"/>
          <w:szCs w:val="28"/>
        </w:rPr>
        <w:t>邮递被退回之日为送达</w:t>
      </w:r>
      <w:r>
        <w:rPr>
          <w:rFonts w:hint="eastAsia" w:ascii="仿宋_GB2312" w:eastAsia="仿宋_GB2312"/>
          <w:sz w:val="28"/>
          <w:szCs w:val="28"/>
        </w:rPr>
        <w:t>之日</w:t>
      </w:r>
      <w:r>
        <w:rPr>
          <w:rFonts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法院、公证</w:t>
      </w:r>
      <w:r>
        <w:rPr>
          <w:rFonts w:ascii="仿宋_GB2312" w:eastAsia="仿宋_GB2312"/>
          <w:sz w:val="28"/>
          <w:szCs w:val="28"/>
        </w:rPr>
        <w:t>机关</w:t>
      </w:r>
      <w:r>
        <w:rPr>
          <w:rFonts w:hint="eastAsia" w:ascii="仿宋_GB2312" w:eastAsia="仿宋_GB2312"/>
          <w:sz w:val="28"/>
          <w:szCs w:val="28"/>
        </w:rPr>
        <w:t>对</w:t>
      </w:r>
      <w:r>
        <w:rPr>
          <w:rFonts w:hint="eastAsia" w:ascii="仿宋_GB2312" w:eastAsia="仿宋_GB2312"/>
          <w:sz w:val="28"/>
          <w:szCs w:val="28"/>
          <w:lang w:eastAsia="zh"/>
        </w:rPr>
        <w:t>借款人</w:t>
      </w:r>
      <w:r>
        <w:rPr>
          <w:rFonts w:hint="eastAsia" w:ascii="仿宋_GB2312" w:eastAsia="仿宋_GB2312"/>
          <w:sz w:val="28"/>
          <w:szCs w:val="28"/>
          <w:lang w:eastAsia="zh-CN"/>
        </w:rPr>
        <w:t>、</w:t>
      </w:r>
      <w:r>
        <w:rPr>
          <w:rFonts w:hint="eastAsia" w:ascii="仿宋_GB2312" w:eastAsia="仿宋_GB2312"/>
          <w:sz w:val="28"/>
          <w:szCs w:val="28"/>
          <w:lang w:val="en-US" w:eastAsia="zh-CN"/>
        </w:rPr>
        <w:t>担保人</w:t>
      </w:r>
      <w:r>
        <w:rPr>
          <w:rFonts w:hint="eastAsia" w:ascii="仿宋_GB2312" w:eastAsia="仿宋_GB2312"/>
          <w:sz w:val="28"/>
          <w:szCs w:val="28"/>
        </w:rPr>
        <w:t>的任何通知，有权通过本条第2点约定的任一通讯方式进行。法院、公证</w:t>
      </w:r>
      <w:r>
        <w:rPr>
          <w:rFonts w:ascii="仿宋_GB2312" w:eastAsia="仿宋_GB2312"/>
          <w:sz w:val="28"/>
          <w:szCs w:val="28"/>
        </w:rPr>
        <w:t>机关</w:t>
      </w:r>
      <w:r>
        <w:rPr>
          <w:rFonts w:hint="eastAsia" w:ascii="仿宋_GB2312" w:eastAsia="仿宋_GB2312"/>
          <w:sz w:val="28"/>
          <w:szCs w:val="28"/>
        </w:rPr>
        <w:t>有权选择其认为合适的通讯方式，且无需对邮递、传真、电话、电传或任何其他通讯系统所出现的传送失误、缺漏或延迟承担责任。法院、公证</w:t>
      </w:r>
      <w:r>
        <w:rPr>
          <w:rFonts w:ascii="仿宋_GB2312" w:eastAsia="仿宋_GB2312"/>
          <w:sz w:val="28"/>
          <w:szCs w:val="28"/>
        </w:rPr>
        <w:t>机关</w:t>
      </w:r>
      <w:r>
        <w:rPr>
          <w:rFonts w:hint="eastAsia" w:ascii="仿宋_GB2312" w:eastAsia="仿宋_GB2312"/>
          <w:sz w:val="28"/>
          <w:szCs w:val="28"/>
        </w:rPr>
        <w:t>同时选择多种通讯方式的，以其中较快到达</w:t>
      </w:r>
      <w:r>
        <w:rPr>
          <w:rFonts w:hint="eastAsia" w:ascii="仿宋_GB2312" w:eastAsia="仿宋_GB2312"/>
          <w:sz w:val="28"/>
          <w:szCs w:val="28"/>
          <w:lang w:eastAsia="zh"/>
        </w:rPr>
        <w:t>借款人</w:t>
      </w:r>
      <w:r>
        <w:rPr>
          <w:rFonts w:hint="eastAsia" w:ascii="仿宋_GB2312" w:eastAsia="仿宋_GB2312"/>
          <w:sz w:val="28"/>
          <w:szCs w:val="28"/>
          <w:lang w:eastAsia="zh-CN"/>
        </w:rPr>
        <w:t>、</w:t>
      </w:r>
      <w:r>
        <w:rPr>
          <w:rFonts w:hint="eastAsia" w:ascii="仿宋_GB2312" w:eastAsia="仿宋_GB2312"/>
          <w:sz w:val="28"/>
          <w:szCs w:val="28"/>
          <w:lang w:val="en-US" w:eastAsia="zh-CN"/>
        </w:rPr>
        <w:t>担保人</w:t>
      </w:r>
      <w:r>
        <w:rPr>
          <w:rFonts w:hint="eastAsia" w:ascii="仿宋_GB2312" w:eastAsia="仿宋_GB2312"/>
          <w:sz w:val="28"/>
          <w:szCs w:val="28"/>
        </w:rPr>
        <w:t>者为准。</w:t>
      </w:r>
    </w:p>
    <w:p>
      <w:pPr>
        <w:spacing w:line="480" w:lineRule="exact"/>
        <w:ind w:firstLine="562" w:firstLineChars="200"/>
        <w:rPr>
          <w:rFonts w:hint="eastAsia" w:ascii="黑体" w:hAnsi="黑体" w:eastAsia="黑体"/>
          <w:b/>
          <w:sz w:val="28"/>
          <w:szCs w:val="28"/>
        </w:rPr>
      </w:pPr>
      <w:r>
        <w:rPr>
          <w:rFonts w:hint="eastAsia" w:ascii="黑体" w:eastAsia="黑体"/>
          <w:b/>
          <w:bCs/>
          <w:sz w:val="28"/>
          <w:szCs w:val="28"/>
        </w:rPr>
        <w:t>第二十</w:t>
      </w:r>
      <w:r>
        <w:rPr>
          <w:rFonts w:hint="eastAsia" w:ascii="黑体" w:eastAsia="黑体"/>
          <w:b/>
          <w:bCs/>
          <w:sz w:val="28"/>
          <w:szCs w:val="28"/>
          <w:lang w:val="en-US" w:eastAsia="zh-CN"/>
        </w:rPr>
        <w:t>九</w:t>
      </w:r>
      <w:r>
        <w:rPr>
          <w:rFonts w:hint="eastAsia" w:ascii="黑体" w:eastAsia="黑体"/>
          <w:b/>
          <w:bCs/>
          <w:sz w:val="28"/>
          <w:szCs w:val="28"/>
        </w:rPr>
        <w:t>条  保密</w:t>
      </w:r>
    </w:p>
    <w:p>
      <w:pPr>
        <w:spacing w:line="480" w:lineRule="exact"/>
        <w:ind w:firstLine="642"/>
        <w:rPr>
          <w:rFonts w:hint="eastAsia" w:ascii="仿宋_GB2312" w:eastAsia="仿宋_GB2312"/>
          <w:sz w:val="28"/>
          <w:szCs w:val="28"/>
        </w:rPr>
      </w:pPr>
      <w:r>
        <w:rPr>
          <w:rFonts w:hint="eastAsia" w:ascii="仿宋_GB2312" w:eastAsia="仿宋_GB2312"/>
          <w:sz w:val="28"/>
          <w:szCs w:val="28"/>
          <w:lang w:eastAsia="zh"/>
        </w:rPr>
        <w:t>各</w:t>
      </w:r>
      <w:r>
        <w:rPr>
          <w:rFonts w:hint="eastAsia" w:ascii="仿宋_GB2312" w:eastAsia="仿宋_GB2312"/>
          <w:sz w:val="28"/>
          <w:szCs w:val="28"/>
        </w:rPr>
        <w:t>方保证对</w:t>
      </w:r>
      <w:r>
        <w:rPr>
          <w:rFonts w:hint="eastAsia" w:ascii="仿宋_GB2312" w:eastAsia="仿宋_GB2312"/>
          <w:sz w:val="28"/>
          <w:szCs w:val="28"/>
          <w:lang w:eastAsia="zh"/>
        </w:rPr>
        <w:t>另一方</w:t>
      </w:r>
      <w:r>
        <w:rPr>
          <w:rFonts w:hint="eastAsia" w:ascii="仿宋_GB2312" w:eastAsia="仿宋_GB2312"/>
          <w:sz w:val="28"/>
          <w:szCs w:val="28"/>
        </w:rPr>
        <w:t>取得且无法自公开渠道获得的商业秘密（技术信息、经营信息及其他商业秘密）予以保密。未经该商业秘密的</w:t>
      </w:r>
      <w:r>
        <w:rPr>
          <w:rFonts w:hint="eastAsia" w:ascii="仿宋_GB2312" w:eastAsia="仿宋_GB2312"/>
          <w:sz w:val="28"/>
          <w:szCs w:val="28"/>
          <w:lang w:eastAsia="zh-CN"/>
        </w:rPr>
        <w:t>一</w:t>
      </w:r>
      <w:r>
        <w:rPr>
          <w:rFonts w:hint="eastAsia" w:ascii="仿宋_GB2312" w:eastAsia="仿宋_GB2312"/>
          <w:sz w:val="28"/>
          <w:szCs w:val="28"/>
        </w:rPr>
        <w:t>方同意，一方不得向任何第三方泄露该商业秘密的全部或部分内容。但法律、法规另有规定或双方另有约定的除外。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一方违反上述保密义务的，应承担相应的违约责任并赔偿由此造成的损失。</w:t>
      </w:r>
      <w:r>
        <w:rPr>
          <w:rFonts w:hint="eastAsia" w:ascii="仿宋_GB2312" w:hAnsi="仿宋_GB2312" w:eastAsia="仿宋_GB2312" w:cs="仿宋_GB2312"/>
          <w:b w:val="0"/>
          <w:bCs w:val="0"/>
          <w:color w:val="FF0000"/>
          <w:sz w:val="28"/>
          <w:szCs w:val="28"/>
          <w:lang w:eastAsia="zh-CN"/>
        </w:rPr>
        <w:t xml:space="preserve"> </w:t>
      </w:r>
    </w:p>
    <w:p>
      <w:pPr>
        <w:spacing w:line="480" w:lineRule="exact"/>
        <w:ind w:firstLine="562" w:firstLineChars="200"/>
        <w:rPr>
          <w:rFonts w:hint="eastAsia" w:ascii="黑体" w:hAnsi="黑体" w:eastAsia="黑体"/>
          <w:b/>
          <w:sz w:val="28"/>
          <w:szCs w:val="28"/>
          <w:lang w:eastAsia="zh"/>
        </w:rPr>
      </w:pPr>
      <w:r>
        <w:rPr>
          <w:rFonts w:hint="eastAsia" w:ascii="黑体" w:hAnsi="黑体" w:eastAsia="黑体"/>
          <w:b/>
          <w:sz w:val="28"/>
          <w:szCs w:val="28"/>
        </w:rPr>
        <w:t>第</w:t>
      </w:r>
      <w:r>
        <w:rPr>
          <w:rFonts w:hint="eastAsia" w:ascii="黑体" w:hAnsi="黑体" w:eastAsia="黑体"/>
          <w:b/>
          <w:sz w:val="28"/>
          <w:szCs w:val="28"/>
          <w:lang w:eastAsia="zh"/>
        </w:rPr>
        <w:t>三十</w:t>
      </w:r>
      <w:r>
        <w:rPr>
          <w:rFonts w:hint="eastAsia" w:ascii="黑体" w:hAnsi="黑体" w:eastAsia="黑体"/>
          <w:b/>
          <w:sz w:val="28"/>
          <w:szCs w:val="28"/>
        </w:rPr>
        <w:t>条</w:t>
      </w:r>
      <w:r>
        <w:rPr>
          <w:rFonts w:hint="eastAsia" w:ascii="黑体" w:hAnsi="黑体" w:eastAsia="黑体"/>
          <w:b/>
          <w:sz w:val="28"/>
          <w:szCs w:val="28"/>
          <w:lang w:eastAsia="zh"/>
        </w:rPr>
        <w:t xml:space="preserve">  个人信息保护</w:t>
      </w:r>
    </w:p>
    <w:p>
      <w:pPr>
        <w:spacing w:line="480" w:lineRule="exact"/>
        <w:ind w:firstLine="560" w:firstLineChars="200"/>
        <w:rPr>
          <w:rFonts w:hint="eastAsia" w:ascii="仿宋_GB2312" w:eastAsia="仿宋_GB2312"/>
          <w:sz w:val="28"/>
          <w:szCs w:val="28"/>
          <w:lang w:eastAsia="zh-CN"/>
        </w:rPr>
      </w:pPr>
      <w:r>
        <w:rPr>
          <w:rFonts w:hint="eastAsia" w:ascii="仿宋_GB2312" w:hAnsi="Calibri" w:eastAsia="仿宋_GB2312"/>
          <w:b w:val="0"/>
          <w:sz w:val="28"/>
          <w:szCs w:val="28"/>
          <w:lang w:val="en-US" w:eastAsia="zh-CN"/>
        </w:rPr>
        <w:t xml:space="preserve">30.1 </w:t>
      </w:r>
      <w:r>
        <w:rPr>
          <w:rFonts w:hint="eastAsia" w:ascii="仿宋_GB2312" w:eastAsia="仿宋_GB2312"/>
          <w:sz w:val="28"/>
          <w:szCs w:val="28"/>
          <w:lang w:eastAsia="zh-CN"/>
        </w:rPr>
        <w:t>借款人</w:t>
      </w:r>
      <w:r>
        <w:rPr>
          <w:rFonts w:hint="eastAsia" w:ascii="仿宋_GB2312" w:eastAsia="仿宋_GB2312"/>
          <w:b w:val="0"/>
          <w:bCs w:val="0"/>
          <w:sz w:val="28"/>
          <w:szCs w:val="28"/>
        </w:rPr>
        <w:t>、担保人</w:t>
      </w:r>
      <w:r>
        <w:rPr>
          <w:rFonts w:hint="eastAsia" w:ascii="仿宋_GB2312" w:eastAsia="仿宋_GB2312"/>
          <w:sz w:val="28"/>
          <w:szCs w:val="28"/>
          <w:lang w:eastAsia="zh-CN"/>
        </w:rPr>
        <w:t>授权</w:t>
      </w:r>
      <w:r>
        <w:rPr>
          <w:rFonts w:hint="eastAsia" w:ascii="仿宋_GB2312" w:eastAsia="仿宋_GB2312"/>
          <w:sz w:val="28"/>
          <w:szCs w:val="28"/>
        </w:rPr>
        <w:t>贷款人</w:t>
      </w:r>
      <w:r>
        <w:rPr>
          <w:rFonts w:hint="eastAsia" w:ascii="仿宋_GB2312" w:eastAsia="仿宋_GB2312"/>
          <w:sz w:val="28"/>
          <w:szCs w:val="28"/>
          <w:lang w:eastAsia="zh-CN"/>
        </w:rPr>
        <w:t>为合同目的收集、查询、使用、存储借款人信息</w:t>
      </w:r>
      <w:r>
        <w:rPr>
          <w:rFonts w:hint="eastAsia" w:ascii="仿宋_GB2312" w:eastAsia="仿宋_GB2312"/>
          <w:sz w:val="28"/>
          <w:szCs w:val="28"/>
        </w:rPr>
        <w:t>，具体范围包括：姓名、身份证号、联系方式、收入状况等，</w:t>
      </w:r>
      <w:r>
        <w:rPr>
          <w:rFonts w:hint="eastAsia" w:ascii="仿宋_GB2312" w:eastAsia="仿宋_GB2312"/>
          <w:sz w:val="28"/>
          <w:szCs w:val="28"/>
          <w:lang w:eastAsia="zh-CN"/>
        </w:rPr>
        <w:t>借款人不得以任何理由拒绝贷款人征信查询及信息报送。相关信息</w:t>
      </w:r>
      <w:r>
        <w:rPr>
          <w:rFonts w:hint="eastAsia" w:ascii="仿宋_GB2312" w:eastAsia="仿宋_GB2312"/>
          <w:color w:val="auto"/>
          <w:sz w:val="28"/>
          <w:szCs w:val="28"/>
        </w:rPr>
        <w:t>存储期限为借款结清后5年</w:t>
      </w:r>
      <w:r>
        <w:rPr>
          <w:rFonts w:hint="eastAsia" w:ascii="仿宋_GB2312" w:eastAsia="仿宋_GB2312"/>
          <w:color w:val="auto"/>
          <w:sz w:val="28"/>
          <w:szCs w:val="28"/>
          <w:lang w:eastAsia="zh-CN"/>
        </w:rPr>
        <w:t>，</w:t>
      </w:r>
      <w:r>
        <w:rPr>
          <w:rFonts w:hint="eastAsia" w:ascii="仿宋_GB2312" w:eastAsia="仿宋_GB2312"/>
          <w:sz w:val="28"/>
          <w:szCs w:val="28"/>
          <w:lang w:eastAsia="zh-CN"/>
        </w:rPr>
        <w:t>法律法规另有更长保存期限要求的从其规定。</w:t>
      </w:r>
    </w:p>
    <w:p>
      <w:pPr>
        <w:spacing w:line="480" w:lineRule="exact"/>
        <w:ind w:firstLine="560" w:firstLineChars="200"/>
        <w:rPr>
          <w:rFonts w:hint="eastAsia" w:ascii="仿宋_GB2312" w:hAnsi="Calibri" w:eastAsia="仿宋_GB2312"/>
          <w:b w:val="0"/>
          <w:sz w:val="28"/>
          <w:szCs w:val="28"/>
          <w:lang w:eastAsia="zh-CN"/>
        </w:rPr>
      </w:pPr>
      <w:r>
        <w:rPr>
          <w:rFonts w:hint="eastAsia" w:ascii="仿宋_GB2312" w:hAnsi="Calibri" w:eastAsia="仿宋_GB2312"/>
          <w:b w:val="0"/>
          <w:sz w:val="28"/>
          <w:szCs w:val="28"/>
          <w:lang w:val="en-US" w:eastAsia="zh-CN"/>
        </w:rPr>
        <w:t xml:space="preserve">30.2 </w:t>
      </w:r>
      <w:r>
        <w:rPr>
          <w:rFonts w:hint="eastAsia" w:ascii="仿宋_GB2312" w:hAnsi="Calibri" w:eastAsia="仿宋_GB2312"/>
          <w:b w:val="0"/>
          <w:sz w:val="28"/>
          <w:szCs w:val="28"/>
          <w:lang w:eastAsia="zh-CN"/>
        </w:rPr>
        <w:t>贷款人承诺将严格遵守法律法规规定，加强对个人信息的保护，严格按照约定目的处理个人信息，不做篡改或违法使用，并采取有效措施防止个人信息被滥用、非法使用、泄露或出售，确保信息安全。</w:t>
      </w:r>
    </w:p>
    <w:p>
      <w:pPr>
        <w:spacing w:line="480" w:lineRule="exact"/>
        <w:ind w:firstLine="562" w:firstLineChars="200"/>
        <w:rPr>
          <w:rFonts w:hint="eastAsia" w:ascii="仿宋_GB2312" w:hAnsi="Calibri" w:eastAsia="仿宋_GB2312"/>
          <w:b w:val="0"/>
          <w:sz w:val="28"/>
          <w:szCs w:val="28"/>
          <w:lang w:eastAsia="zh-CN"/>
        </w:rPr>
      </w:pPr>
      <w:r>
        <w:rPr>
          <w:rFonts w:hint="eastAsia" w:ascii="仿宋_GB2312" w:hAnsi="Calibri" w:eastAsia="仿宋_GB2312"/>
          <w:b/>
          <w:bCs/>
          <w:sz w:val="28"/>
          <w:szCs w:val="28"/>
          <w:lang w:val="en-US" w:eastAsia="zh-CN"/>
        </w:rPr>
        <w:t xml:space="preserve">30.3 </w:t>
      </w:r>
      <w:r>
        <w:rPr>
          <w:rFonts w:hint="eastAsia" w:ascii="仿宋_GB2312" w:hAnsi="Calibri" w:eastAsia="仿宋_GB2312"/>
          <w:b/>
          <w:bCs/>
          <w:sz w:val="28"/>
          <w:szCs w:val="28"/>
          <w:lang w:eastAsia="zh-CN"/>
        </w:rPr>
        <w:t>本合同项下与个人信息保护相关的通用规则，参见借款人</w:t>
      </w:r>
      <w:r>
        <w:rPr>
          <w:rFonts w:hint="eastAsia" w:ascii="仿宋_GB2312" w:eastAsia="仿宋_GB2312"/>
          <w:b/>
          <w:bCs/>
          <w:sz w:val="28"/>
          <w:szCs w:val="28"/>
        </w:rPr>
        <w:t>、担保人</w:t>
      </w:r>
      <w:r>
        <w:rPr>
          <w:rFonts w:hint="eastAsia" w:ascii="仿宋_GB2312" w:hAnsi="Calibri" w:eastAsia="仿宋_GB2312"/>
          <w:b/>
          <w:bCs/>
          <w:sz w:val="28"/>
          <w:szCs w:val="28"/>
          <w:lang w:eastAsia="zh-CN"/>
        </w:rPr>
        <w:t>向贷款人出具的《个人征信业务授权书》《</w:t>
      </w:r>
      <w:r>
        <w:rPr>
          <w:rFonts w:hint="eastAsia" w:ascii="仿宋_GB2312" w:hAnsi="Calibri" w:eastAsia="仿宋_GB2312" w:cs="Times New Roman"/>
          <w:b/>
          <w:bCs/>
          <w:kern w:val="2"/>
          <w:sz w:val="28"/>
          <w:szCs w:val="28"/>
          <w:lang w:val="en-US" w:eastAsia="zh-CN" w:bidi="ar"/>
        </w:rPr>
        <w:t>个人敏感信息授权书</w:t>
      </w:r>
      <w:r>
        <w:rPr>
          <w:rFonts w:hint="eastAsia" w:ascii="仿宋_GB2312" w:hAnsi="Calibri" w:eastAsia="仿宋_GB2312"/>
          <w:b/>
          <w:bCs/>
          <w:sz w:val="28"/>
          <w:szCs w:val="28"/>
          <w:lang w:eastAsia="zh-CN"/>
        </w:rPr>
        <w:t>》《</w:t>
      </w:r>
      <w:r>
        <w:rPr>
          <w:rFonts w:hint="eastAsia" w:ascii="仿宋_GB2312" w:hAnsi="Calibri" w:eastAsia="仿宋_GB2312" w:cs="Times New Roman"/>
          <w:b/>
          <w:bCs/>
          <w:kern w:val="2"/>
          <w:sz w:val="28"/>
          <w:szCs w:val="28"/>
          <w:lang w:val="en-US" w:eastAsia="zh-CN" w:bidi="ar"/>
        </w:rPr>
        <w:t>个人信息授权书</w:t>
      </w:r>
      <w:r>
        <w:rPr>
          <w:rFonts w:hint="eastAsia" w:ascii="仿宋_GB2312" w:hAnsi="Calibri" w:eastAsia="仿宋_GB2312"/>
          <w:b/>
          <w:bCs/>
          <w:sz w:val="28"/>
          <w:szCs w:val="28"/>
          <w:lang w:eastAsia="zh-CN"/>
        </w:rPr>
        <w:t>》等文书相关内容。</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仿宋_GB2312" w:hAnsi="Calibri" w:eastAsia="仿宋_GB2312"/>
          <w:b w:val="0"/>
          <w:sz w:val="28"/>
          <w:szCs w:val="28"/>
          <w:lang w:eastAsia="zh-CN"/>
        </w:rPr>
      </w:pPr>
      <w:r>
        <w:rPr>
          <w:rFonts w:hint="eastAsia" w:ascii="仿宋_GB2312" w:hAnsi="Calibri" w:eastAsia="仿宋_GB2312"/>
          <w:b/>
          <w:bCs/>
          <w:sz w:val="28"/>
          <w:szCs w:val="28"/>
          <w:lang w:val="en-US" w:eastAsia="zh-CN"/>
        </w:rPr>
        <w:t xml:space="preserve">30.4 </w:t>
      </w:r>
      <w:r>
        <w:rPr>
          <w:rFonts w:hint="eastAsia" w:ascii="仿宋_GB2312" w:hAnsi="Calibri" w:eastAsia="仿宋_GB2312"/>
          <w:b/>
          <w:bCs/>
          <w:sz w:val="28"/>
          <w:szCs w:val="28"/>
          <w:lang w:eastAsia="zh-CN"/>
        </w:rPr>
        <w:t>借款人</w:t>
      </w:r>
      <w:r>
        <w:rPr>
          <w:rFonts w:hint="eastAsia" w:ascii="仿宋_GB2312" w:eastAsia="仿宋_GB2312"/>
          <w:b/>
          <w:bCs/>
          <w:sz w:val="28"/>
          <w:szCs w:val="28"/>
        </w:rPr>
        <w:t>、担保人</w:t>
      </w:r>
      <w:r>
        <w:rPr>
          <w:rFonts w:hint="eastAsia" w:ascii="仿宋_GB2312" w:hAnsi="Calibri" w:eastAsia="仿宋_GB2312"/>
          <w:b/>
          <w:bCs/>
          <w:sz w:val="28"/>
          <w:szCs w:val="28"/>
          <w:lang w:eastAsia="zh-CN"/>
        </w:rPr>
        <w:t>如需撤回对个人信息的处理授权，或修改授权给贷款人的个人信息，可通过贷款人营业柜台、电子渠道、客服电话96268</w:t>
      </w:r>
      <w:r>
        <w:rPr>
          <w:rFonts w:hint="eastAsia" w:ascii="仿宋_GB2312" w:hAnsi="Calibri" w:eastAsia="仿宋_GB2312" w:cs="Times New Roman"/>
          <w:b/>
          <w:bCs/>
          <w:sz w:val="28"/>
          <w:szCs w:val="28"/>
          <w:lang w:eastAsia="zh-CN"/>
        </w:rPr>
        <w:t>（省外加拨0791）</w:t>
      </w:r>
      <w:r>
        <w:rPr>
          <w:rFonts w:hint="eastAsia" w:ascii="仿宋_GB2312" w:hAnsi="Calibri" w:eastAsia="仿宋_GB2312"/>
          <w:b/>
          <w:bCs/>
          <w:sz w:val="28"/>
          <w:szCs w:val="28"/>
          <w:lang w:eastAsia="zh-CN"/>
        </w:rPr>
        <w:t>等方式联系贷款人进行修改或删除。因借款人</w:t>
      </w:r>
      <w:r>
        <w:rPr>
          <w:rFonts w:hint="eastAsia" w:ascii="仿宋_GB2312" w:eastAsia="仿宋_GB2312"/>
          <w:b/>
          <w:bCs/>
          <w:sz w:val="28"/>
          <w:szCs w:val="28"/>
        </w:rPr>
        <w:t>、担保人</w:t>
      </w:r>
      <w:r>
        <w:rPr>
          <w:rFonts w:hint="eastAsia" w:ascii="仿宋_GB2312" w:hAnsi="Calibri" w:eastAsia="仿宋_GB2312"/>
          <w:b/>
          <w:bCs/>
          <w:sz w:val="28"/>
          <w:szCs w:val="28"/>
          <w:lang w:eastAsia="zh-CN"/>
        </w:rPr>
        <w:t>不同意贷款人处理相关个人信息，导致贷款人无法按本合同约定履行相关义务，不利后果由借款人</w:t>
      </w:r>
      <w:r>
        <w:rPr>
          <w:rFonts w:hint="eastAsia" w:ascii="仿宋_GB2312" w:eastAsia="仿宋_GB2312"/>
          <w:b/>
          <w:bCs/>
          <w:sz w:val="28"/>
          <w:szCs w:val="28"/>
        </w:rPr>
        <w:t>、担保人</w:t>
      </w:r>
      <w:r>
        <w:rPr>
          <w:rFonts w:hint="eastAsia" w:ascii="仿宋_GB2312" w:hAnsi="Calibri" w:eastAsia="仿宋_GB2312"/>
          <w:b/>
          <w:bCs/>
          <w:sz w:val="28"/>
          <w:szCs w:val="28"/>
          <w:lang w:eastAsia="zh-CN"/>
        </w:rPr>
        <w:t>承担</w:t>
      </w:r>
      <w:r>
        <w:rPr>
          <w:rFonts w:hint="eastAsia" w:ascii="仿宋_GB2312" w:hAnsi="Calibri" w:eastAsia="仿宋_GB2312"/>
          <w:b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b w:val="0"/>
          <w:sz w:val="28"/>
          <w:szCs w:val="28"/>
          <w:lang w:eastAsia="zh-CN"/>
        </w:rPr>
      </w:pPr>
      <w:r>
        <w:rPr>
          <w:rFonts w:hint="eastAsia" w:ascii="仿宋_GB2312" w:hAnsi="Calibri" w:eastAsia="仿宋_GB2312"/>
          <w:b w:val="0"/>
          <w:sz w:val="28"/>
          <w:szCs w:val="28"/>
          <w:lang w:val="en-US" w:eastAsia="zh-CN"/>
        </w:rPr>
        <w:t xml:space="preserve">30.5 </w:t>
      </w:r>
      <w:r>
        <w:rPr>
          <w:rFonts w:hint="eastAsia" w:ascii="仿宋_GB2312" w:hAnsi="Calibri" w:eastAsia="仿宋_GB2312"/>
          <w:b w:val="0"/>
          <w:sz w:val="28"/>
          <w:szCs w:val="28"/>
          <w:lang w:eastAsia="zh-CN"/>
        </w:rPr>
        <w:t>贷款人有权通过媒体或其他形式进行公告催收，包括但不限于在全国性征信系统、公共媒体及贷款人官网公示违约信息，并可委托第三方机构进行催收，借款人同意放弃主张隐私权、名誉权、个人信息权损害的抗辩。</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eastAsia="仿宋_GB2312"/>
          <w:b/>
          <w:sz w:val="28"/>
          <w:szCs w:val="28"/>
        </w:rPr>
      </w:pPr>
      <w:r>
        <w:rPr>
          <w:rFonts w:hint="eastAsia" w:ascii="黑体" w:eastAsia="黑体"/>
          <w:b/>
          <w:bCs/>
          <w:sz w:val="28"/>
          <w:szCs w:val="28"/>
        </w:rPr>
        <w:t>第</w:t>
      </w:r>
      <w:r>
        <w:rPr>
          <w:rFonts w:hint="eastAsia" w:ascii="黑体" w:eastAsia="黑体"/>
          <w:b/>
          <w:bCs/>
          <w:sz w:val="28"/>
          <w:szCs w:val="28"/>
          <w:lang w:val="en-US" w:eastAsia="zh-CN"/>
        </w:rPr>
        <w:t>三十</w:t>
      </w:r>
      <w:r>
        <w:rPr>
          <w:rFonts w:hint="eastAsia" w:ascii="黑体" w:eastAsia="黑体"/>
          <w:b/>
          <w:bCs/>
          <w:sz w:val="28"/>
          <w:szCs w:val="28"/>
          <w:lang w:val="en-US" w:eastAsia="zh"/>
        </w:rPr>
        <w:t>一</w:t>
      </w:r>
      <w:r>
        <w:rPr>
          <w:rFonts w:hint="eastAsia" w:ascii="黑体" w:eastAsia="黑体"/>
          <w:b/>
          <w:bCs/>
          <w:sz w:val="28"/>
          <w:szCs w:val="28"/>
        </w:rPr>
        <w:t>条  独立性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trike/>
          <w:sz w:val="28"/>
          <w:szCs w:val="28"/>
        </w:rPr>
      </w:pPr>
      <w:r>
        <w:rPr>
          <w:rFonts w:hint="eastAsia" w:ascii="仿宋_GB2312" w:eastAsia="仿宋_GB2312"/>
          <w:sz w:val="28"/>
          <w:szCs w:val="28"/>
        </w:rPr>
        <w:t>除非法律另有规定，本合同任何条款的无效或不可执行，不影响其他条款的有效性和可执行性，也不影响</w:t>
      </w:r>
      <w:r>
        <w:rPr>
          <w:rFonts w:hint="eastAsia" w:ascii="仿宋_GB2312" w:eastAsia="仿宋_GB2312"/>
          <w:sz w:val="28"/>
          <w:szCs w:val="28"/>
          <w:lang w:eastAsia="zh"/>
        </w:rPr>
        <w:t>本</w:t>
      </w:r>
      <w:r>
        <w:rPr>
          <w:rFonts w:hint="eastAsia" w:ascii="仿宋_GB2312" w:eastAsia="仿宋_GB2312"/>
          <w:sz w:val="28"/>
          <w:szCs w:val="28"/>
        </w:rPr>
        <w:t>合同的</w:t>
      </w:r>
      <w:r>
        <w:rPr>
          <w:rFonts w:hint="eastAsia" w:ascii="仿宋_GB2312" w:eastAsia="仿宋_GB2312"/>
          <w:sz w:val="28"/>
          <w:szCs w:val="28"/>
          <w:lang w:eastAsia="zh"/>
        </w:rPr>
        <w:t>整体</w:t>
      </w:r>
      <w:r>
        <w:rPr>
          <w:rFonts w:hint="eastAsia" w:ascii="仿宋_GB2312" w:eastAsia="仿宋_GB2312"/>
          <w:sz w:val="28"/>
          <w:szCs w:val="28"/>
        </w:rPr>
        <w:t>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lang w:eastAsia="zh"/>
        </w:rPr>
      </w:pPr>
      <w:r>
        <w:rPr>
          <w:rFonts w:hint="eastAsia" w:ascii="仿宋_GB2312" w:eastAsia="仿宋_GB2312"/>
          <w:sz w:val="28"/>
          <w:szCs w:val="28"/>
        </w:rPr>
        <w:t>主债权同时存在一个或多个物的担保或第三人保证的，不论相关物的担保是由</w:t>
      </w:r>
      <w:r>
        <w:rPr>
          <w:rFonts w:hint="eastAsia" w:ascii="仿宋_GB2312" w:eastAsia="仿宋_GB2312"/>
          <w:sz w:val="28"/>
          <w:szCs w:val="28"/>
          <w:lang w:eastAsia="zh"/>
        </w:rPr>
        <w:t>借款人</w:t>
      </w:r>
      <w:r>
        <w:rPr>
          <w:rFonts w:hint="eastAsia" w:ascii="仿宋_GB2312" w:eastAsia="仿宋_GB2312"/>
          <w:sz w:val="28"/>
          <w:szCs w:val="28"/>
        </w:rPr>
        <w:t>提供还是由第三人提供，贷款人有权自行选择实现担保的顺序，即贷款人有权选择先就任何物的担保实现债权，或先要求保证人承担保证责任，或同时要求保证人、物的担保人同时履行担保责任，担保人自愿同意放弃针对贷款人选择清偿顺序的抗辩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bCs/>
          <w:sz w:val="28"/>
          <w:szCs w:val="28"/>
        </w:rPr>
      </w:pPr>
      <w:r>
        <w:rPr>
          <w:rFonts w:hint="eastAsia" w:ascii="黑体" w:eastAsia="黑体"/>
          <w:b/>
          <w:bCs/>
          <w:sz w:val="28"/>
          <w:szCs w:val="28"/>
        </w:rPr>
        <w:t>第三十</w:t>
      </w:r>
      <w:r>
        <w:rPr>
          <w:rFonts w:hint="eastAsia" w:ascii="黑体" w:eastAsia="黑体"/>
          <w:b/>
          <w:bCs/>
          <w:sz w:val="28"/>
          <w:szCs w:val="28"/>
          <w:lang w:eastAsia="zh"/>
        </w:rPr>
        <w:t>二</w:t>
      </w:r>
      <w:r>
        <w:rPr>
          <w:rFonts w:hint="eastAsia" w:ascii="黑体" w:eastAsia="黑体"/>
          <w:b/>
          <w:bCs/>
          <w:sz w:val="28"/>
          <w:szCs w:val="28"/>
        </w:rPr>
        <w:t>条  法律适用及争议解决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sz w:val="28"/>
          <w:szCs w:val="28"/>
        </w:rPr>
      </w:pPr>
      <w:r>
        <w:rPr>
          <w:rFonts w:hint="eastAsia" w:ascii="仿宋_GB2312" w:eastAsia="仿宋_GB2312"/>
          <w:sz w:val="28"/>
          <w:szCs w:val="28"/>
        </w:rPr>
        <w:t>　　3</w:t>
      </w:r>
      <w:r>
        <w:rPr>
          <w:rFonts w:hint="eastAsia" w:ascii="仿宋_GB2312" w:eastAsia="仿宋_GB2312"/>
          <w:sz w:val="28"/>
          <w:szCs w:val="28"/>
          <w:lang w:val="en-US" w:eastAsia="zh-CN"/>
        </w:rPr>
        <w:t>2</w:t>
      </w:r>
      <w:r>
        <w:rPr>
          <w:rFonts w:ascii="仿宋_GB2312" w:eastAsia="仿宋_GB2312"/>
          <w:sz w:val="28"/>
          <w:szCs w:val="28"/>
        </w:rPr>
        <w:t>.</w:t>
      </w:r>
      <w:r>
        <w:rPr>
          <w:rFonts w:hint="eastAsia" w:ascii="仿宋_GB2312" w:eastAsia="仿宋_GB2312"/>
          <w:sz w:val="28"/>
          <w:szCs w:val="28"/>
        </w:rPr>
        <w:t xml:space="preserve">1 </w:t>
      </w:r>
      <w:r>
        <w:rPr>
          <w:rFonts w:hint="eastAsia" w:ascii="仿宋_GB2312" w:hAnsi="宋体" w:eastAsia="仿宋_GB2312"/>
          <w:sz w:val="28"/>
          <w:szCs w:val="28"/>
        </w:rPr>
        <w:t>本合同适用中华人民共和国法律。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宋体" w:eastAsia="仿宋_GB2312"/>
          <w:sz w:val="28"/>
          <w:szCs w:val="28"/>
        </w:rPr>
      </w:pPr>
      <w:r>
        <w:rPr>
          <w:rFonts w:hint="eastAsia" w:ascii="仿宋_GB2312" w:hAnsi="宋体" w:eastAsia="仿宋_GB2312"/>
          <w:sz w:val="28"/>
          <w:szCs w:val="28"/>
        </w:rPr>
        <w:t xml:space="preserve">    3</w:t>
      </w:r>
      <w:r>
        <w:rPr>
          <w:rFonts w:hint="eastAsia" w:ascii="仿宋_GB2312" w:hAnsi="宋体" w:eastAsia="仿宋_GB2312"/>
          <w:sz w:val="28"/>
          <w:szCs w:val="28"/>
          <w:lang w:val="en-US" w:eastAsia="zh-CN"/>
        </w:rPr>
        <w:t>2</w:t>
      </w:r>
      <w:r>
        <w:rPr>
          <w:rFonts w:ascii="仿宋_GB2312" w:hAnsi="宋体" w:eastAsia="仿宋_GB2312"/>
          <w:sz w:val="28"/>
          <w:szCs w:val="28"/>
        </w:rPr>
        <w:t>.2</w:t>
      </w:r>
      <w:r>
        <w:rPr>
          <w:rFonts w:hint="eastAsia" w:ascii="仿宋_GB2312" w:hAnsi="宋体" w:eastAsia="仿宋_GB2312"/>
          <w:sz w:val="28"/>
          <w:szCs w:val="28"/>
        </w:rPr>
        <w:t xml:space="preserve"> 在本合同生效后，因订立、履行本合同所发生的或与本合同有关的一切争议，各方可协商解决。协商不成的，任何一方可以依法向贷款人所在地有管辖权的人民法院起诉。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2</w:t>
      </w:r>
      <w:r>
        <w:rPr>
          <w:rFonts w:ascii="仿宋_GB2312" w:eastAsia="仿宋_GB2312"/>
          <w:sz w:val="28"/>
          <w:szCs w:val="28"/>
        </w:rPr>
        <w:t>.</w:t>
      </w:r>
      <w:r>
        <w:rPr>
          <w:rFonts w:hint="eastAsia" w:ascii="仿宋_GB2312" w:eastAsia="仿宋_GB2312"/>
          <w:sz w:val="28"/>
          <w:szCs w:val="28"/>
        </w:rPr>
        <w:t>3 在争议解决期间，若该争议不影响本合同其他条款的履行，则该其他条款应继续履行。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2</w:t>
      </w:r>
      <w:r>
        <w:rPr>
          <w:rFonts w:ascii="仿宋_GB2312" w:eastAsia="仿宋_GB2312"/>
          <w:sz w:val="28"/>
          <w:szCs w:val="28"/>
        </w:rPr>
        <w:t>.</w:t>
      </w:r>
      <w:r>
        <w:rPr>
          <w:rFonts w:hint="eastAsia" w:ascii="仿宋_GB2312" w:eastAsia="仿宋_GB2312"/>
          <w:sz w:val="28"/>
          <w:szCs w:val="28"/>
        </w:rPr>
        <w:t>4 经各方协商，各方可对本合同进行强制执行公证。</w:t>
      </w:r>
      <w:r>
        <w:rPr>
          <w:rFonts w:hint="eastAsia" w:ascii="仿宋_GB2312" w:eastAsia="仿宋_GB2312"/>
          <w:sz w:val="28"/>
          <w:szCs w:val="28"/>
          <w:lang w:eastAsia="zh"/>
        </w:rPr>
        <w:t>借款人</w:t>
      </w:r>
      <w:r>
        <w:rPr>
          <w:rFonts w:hint="eastAsia" w:ascii="仿宋_GB2312" w:eastAsia="仿宋_GB2312"/>
          <w:sz w:val="28"/>
          <w:szCs w:val="28"/>
        </w:rPr>
        <w:t>、</w:t>
      </w:r>
      <w:r>
        <w:rPr>
          <w:rFonts w:ascii="仿宋_GB2312" w:eastAsia="仿宋_GB2312"/>
          <w:sz w:val="28"/>
          <w:szCs w:val="28"/>
        </w:rPr>
        <w:t>担保人</w:t>
      </w:r>
      <w:r>
        <w:rPr>
          <w:rFonts w:hint="eastAsia" w:ascii="仿宋_GB2312" w:eastAsia="仿宋_GB2312"/>
          <w:sz w:val="28"/>
          <w:szCs w:val="28"/>
        </w:rPr>
        <w:t>同意本合同经公证后具有强制执行效力，</w:t>
      </w:r>
      <w:r>
        <w:rPr>
          <w:rFonts w:hint="eastAsia" w:ascii="仿宋_GB2312" w:eastAsia="仿宋_GB2312"/>
          <w:sz w:val="28"/>
          <w:szCs w:val="28"/>
          <w:lang w:eastAsia="zh"/>
        </w:rPr>
        <w:t>借款人</w:t>
      </w:r>
      <w:r>
        <w:rPr>
          <w:rFonts w:hint="eastAsia" w:ascii="仿宋_GB2312" w:eastAsia="仿宋_GB2312"/>
          <w:sz w:val="28"/>
          <w:szCs w:val="28"/>
        </w:rPr>
        <w:t>、</w:t>
      </w:r>
      <w:r>
        <w:rPr>
          <w:rFonts w:ascii="仿宋_GB2312" w:eastAsia="仿宋_GB2312"/>
          <w:sz w:val="28"/>
          <w:szCs w:val="28"/>
        </w:rPr>
        <w:t>担保人</w:t>
      </w:r>
      <w:r>
        <w:rPr>
          <w:rFonts w:hint="eastAsia" w:ascii="仿宋_GB2312" w:eastAsia="仿宋_GB2312"/>
          <w:sz w:val="28"/>
          <w:szCs w:val="28"/>
        </w:rPr>
        <w:t>不履行本合同项下义务的，贷款人可以依法向有管辖权的人民法院申请执行。</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eastAsia="仿宋_GB2312"/>
          <w:sz w:val="28"/>
          <w:szCs w:val="28"/>
        </w:rPr>
      </w:pPr>
      <w:r>
        <w:rPr>
          <w:rFonts w:hint="eastAsia" w:ascii="黑体" w:hAnsi="黑体" w:eastAsia="黑体" w:cs="黑体"/>
          <w:b/>
          <w:bCs/>
          <w:sz w:val="28"/>
          <w:szCs w:val="28"/>
          <w:lang w:val="en-US" w:eastAsia="zh"/>
        </w:rPr>
        <w:t>借款人</w:t>
      </w:r>
      <w:r>
        <w:rPr>
          <w:rFonts w:hint="eastAsia" w:ascii="黑体" w:hAnsi="黑体" w:eastAsia="黑体" w:cs="黑体"/>
          <w:b/>
          <w:bCs/>
          <w:sz w:val="28"/>
          <w:szCs w:val="28"/>
          <w:lang w:val="en-US" w:eastAsia="zh-CN"/>
        </w:rPr>
        <w:t>、担保人</w:t>
      </w:r>
      <w:r>
        <w:rPr>
          <w:rFonts w:hint="eastAsia" w:ascii="黑体" w:hAnsi="黑体" w:eastAsia="黑体" w:cs="黑体"/>
          <w:b/>
          <w:bCs/>
          <w:sz w:val="28"/>
          <w:szCs w:val="28"/>
        </w:rPr>
        <w:t>如有疑问、投诉、意见，可致电贷款人客服/投诉热线96268（省外加拨0791）</w:t>
      </w:r>
      <w:r>
        <w:rPr>
          <w:rFonts w:hint="eastAsia" w:ascii="黑体" w:hAnsi="黑体" w:eastAsia="黑体" w:cs="黑体"/>
          <w:b/>
          <w:bCs/>
          <w:sz w:val="28"/>
          <w:szCs w:val="28"/>
          <w:lang w:eastAsia="zh"/>
        </w:rPr>
        <w:t>，</w:t>
      </w:r>
      <w:r>
        <w:rPr>
          <w:rFonts w:hint="eastAsia" w:ascii="黑体" w:hAnsi="黑体" w:eastAsia="黑体" w:cs="黑体"/>
          <w:b/>
          <w:bCs/>
          <w:sz w:val="28"/>
          <w:szCs w:val="28"/>
        </w:rPr>
        <w:t>贷款人会及时、妥善处理。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_GB2312" w:eastAsia="仿宋_GB2312"/>
          <w:b/>
          <w:sz w:val="28"/>
          <w:szCs w:val="28"/>
        </w:rPr>
      </w:pPr>
      <w:r>
        <w:rPr>
          <w:rFonts w:hint="eastAsia" w:ascii="黑体" w:eastAsia="黑体"/>
          <w:b/>
          <w:bCs/>
          <w:sz w:val="28"/>
          <w:szCs w:val="28"/>
        </w:rPr>
        <w:t>第三十</w:t>
      </w:r>
      <w:r>
        <w:rPr>
          <w:rFonts w:hint="eastAsia" w:ascii="黑体" w:eastAsia="黑体"/>
          <w:b/>
          <w:bCs/>
          <w:sz w:val="28"/>
          <w:szCs w:val="28"/>
          <w:lang w:eastAsia="zh"/>
        </w:rPr>
        <w:t>三</w:t>
      </w:r>
      <w:r>
        <w:rPr>
          <w:rFonts w:hint="eastAsia" w:ascii="黑体" w:eastAsia="黑体"/>
          <w:b/>
          <w:bCs/>
          <w:sz w:val="28"/>
          <w:szCs w:val="28"/>
        </w:rPr>
        <w:t>条  合同生效</w:t>
      </w:r>
      <w:r>
        <w:rPr>
          <w:rFonts w:ascii="黑体" w:eastAsia="黑体"/>
          <w:b/>
          <w:bCs/>
          <w:sz w:val="28"/>
          <w:szCs w:val="28"/>
        </w:rPr>
        <w:t>及</w:t>
      </w:r>
      <w:r>
        <w:rPr>
          <w:rFonts w:hint="eastAsia" w:ascii="黑体" w:eastAsia="黑体"/>
          <w:b/>
          <w:bCs/>
          <w:sz w:val="28"/>
          <w:szCs w:val="28"/>
        </w:rPr>
        <w:t>其他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_GB2312" w:eastAsia="仿宋_GB2312"/>
          <w:sz w:val="28"/>
          <w:szCs w:val="28"/>
        </w:rPr>
        <w:t>3</w:t>
      </w:r>
      <w:r>
        <w:rPr>
          <w:rFonts w:hint="eastAsia" w:ascii="仿宋_GB2312" w:eastAsia="仿宋_GB2312"/>
          <w:sz w:val="28"/>
          <w:szCs w:val="28"/>
          <w:lang w:val="en-US" w:eastAsia="zh-CN"/>
        </w:rPr>
        <w:tab/>
      </w:r>
      <w:r>
        <w:rPr>
          <w:rFonts w:hint="eastAsia" w:ascii="仿宋_GB2312" w:eastAsia="仿宋_GB2312"/>
          <w:sz w:val="28"/>
          <w:szCs w:val="28"/>
          <w:lang w:val="en-US" w:eastAsia="zh-CN"/>
        </w:rPr>
        <w:t>3</w:t>
      </w:r>
      <w:r>
        <w:rPr>
          <w:rFonts w:hint="eastAsia" w:ascii="仿宋_GB2312" w:eastAsia="仿宋_GB2312"/>
          <w:sz w:val="28"/>
          <w:szCs w:val="28"/>
        </w:rPr>
        <w:t xml:space="preserve">.1 </w:t>
      </w:r>
      <w:r>
        <w:rPr>
          <w:rFonts w:hint="eastAsia" w:ascii="仿宋_GB2312" w:hAnsi="宋体" w:eastAsia="仿宋_GB2312"/>
          <w:sz w:val="28"/>
          <w:szCs w:val="28"/>
        </w:rPr>
        <w:t>本合同自合同当事人签章之日起生效</w:t>
      </w:r>
      <w:r>
        <w:rPr>
          <w:rFonts w:hint="eastAsia" w:ascii="仿宋_GB2312" w:hAnsi="Times New Roman"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3</w:t>
      </w: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 xml:space="preserve"> 本合同一式</w:t>
      </w:r>
      <w:r>
        <w:rPr>
          <w:rFonts w:hint="eastAsia" w:ascii="仿宋_GB2312" w:eastAsia="仿宋_GB2312"/>
          <w:sz w:val="28"/>
          <w:szCs w:val="28"/>
          <w:u w:val="single"/>
        </w:rPr>
        <w:t xml:space="preserve">      </w:t>
      </w:r>
      <w:r>
        <w:rPr>
          <w:rFonts w:hint="eastAsia" w:ascii="仿宋_GB2312" w:eastAsia="仿宋_GB2312"/>
          <w:sz w:val="28"/>
          <w:szCs w:val="28"/>
        </w:rPr>
        <w:t>份，合同当事人和</w:t>
      </w:r>
      <w:r>
        <w:rPr>
          <w:rFonts w:hint="eastAsia" w:ascii="仿宋_GB2312" w:eastAsia="仿宋_GB2312"/>
          <w:sz w:val="28"/>
          <w:szCs w:val="28"/>
          <w:u w:val="single"/>
        </w:rPr>
        <w:t xml:space="preserve">       </w:t>
      </w:r>
      <w:r>
        <w:rPr>
          <w:rFonts w:hint="eastAsia" w:ascii="仿宋_GB2312" w:eastAsia="仿宋_GB2312"/>
          <w:sz w:val="28"/>
          <w:szCs w:val="28"/>
        </w:rPr>
        <w:t>各执</w:t>
      </w:r>
      <w:r>
        <w:rPr>
          <w:rFonts w:hint="eastAsia" w:ascii="仿宋_GB2312" w:eastAsia="仿宋_GB2312"/>
          <w:sz w:val="28"/>
          <w:szCs w:val="28"/>
          <w:u w:val="single"/>
        </w:rPr>
        <w:t xml:space="preserve">       </w:t>
      </w:r>
      <w:r>
        <w:rPr>
          <w:rFonts w:hint="eastAsia" w:ascii="仿宋_GB2312" w:eastAsia="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3</w:t>
      </w: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 xml:space="preserve"> 贷款人未行使或部分行使或迟延行使本合同项下的任何权利，不构成对该权利或任何其他权利的放弃或变更，也不影响其进一步行使该权利或任何其他权利。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3</w:t>
      </w: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 xml:space="preserve"> 本合同各条款的标题仅为方便查阅而设，不对合同条款的内容和解释构成任何限制和影响。本合同中的“担保人”分别指抵押人、出质人或保证人；本合同项下有两种或两种以上担保的，“担保人”指所有为本合同提供担保的合同当事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3</w:t>
      </w:r>
      <w:r>
        <w:rPr>
          <w:rFonts w:hint="eastAsia" w:ascii="仿宋_GB2312" w:eastAsia="仿宋_GB2312"/>
          <w:sz w:val="28"/>
          <w:szCs w:val="28"/>
        </w:rPr>
        <w:t>.5 本合同附件为本合同不可分割组成部分，与本合同具有同等法律效力。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eastAsia="黑体"/>
          <w:b/>
          <w:sz w:val="28"/>
          <w:szCs w:val="28"/>
        </w:rPr>
      </w:pPr>
      <w:r>
        <w:rPr>
          <w:rFonts w:hint="eastAsia" w:ascii="黑体" w:eastAsia="黑体"/>
          <w:b/>
          <w:sz w:val="28"/>
          <w:szCs w:val="28"/>
        </w:rPr>
        <w:t>第三十</w:t>
      </w:r>
      <w:r>
        <w:rPr>
          <w:rFonts w:hint="eastAsia" w:ascii="黑体" w:eastAsia="黑体"/>
          <w:b/>
          <w:sz w:val="28"/>
          <w:szCs w:val="28"/>
          <w:lang w:eastAsia="zh"/>
        </w:rPr>
        <w:t>四</w:t>
      </w:r>
      <w:r>
        <w:rPr>
          <w:rFonts w:hint="eastAsia" w:ascii="黑体" w:eastAsia="黑体"/>
          <w:b/>
          <w:sz w:val="28"/>
          <w:szCs w:val="28"/>
        </w:rPr>
        <w:t xml:space="preserve">条  补充条款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r>
        <w:rPr>
          <w:rFonts w:hint="eastAsia" w:ascii="仿宋_GB2312" w:eastAsia="仿宋_GB2312"/>
          <w:sz w:val="28"/>
          <w:szCs w:val="28"/>
        </w:rPr>
        <w:t xml:space="preserve"> 　　特别声</w:t>
      </w:r>
      <w:r>
        <w:rPr>
          <w:rFonts w:ascii="仿宋_GB2312" w:eastAsia="仿宋_GB2312"/>
          <w:sz w:val="28"/>
          <w:szCs w:val="28"/>
        </w:rPr>
        <w:t>明：</w:t>
      </w:r>
      <w:r>
        <w:rPr>
          <w:rFonts w:hint="eastAsia" w:ascii="黑体" w:eastAsia="黑体"/>
          <w:b/>
          <w:bCs/>
          <w:sz w:val="28"/>
          <w:szCs w:val="28"/>
        </w:rPr>
        <w:t>贷款人已提请</w:t>
      </w:r>
      <w:r>
        <w:rPr>
          <w:rFonts w:hint="eastAsia" w:ascii="黑体" w:eastAsia="黑体"/>
          <w:b/>
          <w:bCs/>
          <w:sz w:val="28"/>
          <w:szCs w:val="28"/>
          <w:lang w:eastAsia="zh"/>
        </w:rPr>
        <w:t>借款人</w:t>
      </w:r>
      <w:r>
        <w:rPr>
          <w:rFonts w:hint="eastAsia" w:ascii="黑体" w:eastAsia="黑体"/>
          <w:b/>
          <w:bCs/>
          <w:sz w:val="28"/>
          <w:szCs w:val="28"/>
        </w:rPr>
        <w:t>和担保人对本合同各条款，特别是</w:t>
      </w:r>
      <w:r>
        <w:rPr>
          <w:rFonts w:hint="eastAsia" w:ascii="黑体" w:eastAsia="黑体"/>
          <w:b/>
          <w:bCs/>
          <w:sz w:val="28"/>
          <w:szCs w:val="28"/>
          <w:lang w:val="en-US" w:eastAsia="zh-CN"/>
        </w:rPr>
        <w:t>标注</w:t>
      </w:r>
      <w:r>
        <w:rPr>
          <w:rFonts w:hint="eastAsia" w:ascii="黑体" w:eastAsia="黑体"/>
          <w:b/>
          <w:bCs/>
          <w:sz w:val="28"/>
          <w:szCs w:val="28"/>
        </w:rPr>
        <w:t>部分作全面、准确的理解，并应</w:t>
      </w:r>
      <w:r>
        <w:rPr>
          <w:rFonts w:hint="eastAsia" w:ascii="黑体" w:eastAsia="黑体"/>
          <w:b/>
          <w:bCs/>
          <w:sz w:val="28"/>
          <w:szCs w:val="28"/>
          <w:lang w:eastAsia="zh"/>
        </w:rPr>
        <w:t>借款人</w:t>
      </w:r>
      <w:r>
        <w:rPr>
          <w:rFonts w:hint="eastAsia" w:ascii="黑体" w:eastAsia="黑体"/>
          <w:b/>
          <w:bCs/>
          <w:sz w:val="28"/>
          <w:szCs w:val="28"/>
        </w:rPr>
        <w:t>和担保人的要求对相应条款作了说明，</w:t>
      </w:r>
      <w:r>
        <w:rPr>
          <w:rFonts w:hint="eastAsia" w:ascii="黑体" w:eastAsia="黑体"/>
          <w:b/>
          <w:bCs/>
          <w:sz w:val="28"/>
          <w:szCs w:val="28"/>
          <w:lang w:eastAsia="zh"/>
        </w:rPr>
        <w:t>借款人</w:t>
      </w:r>
      <w:r>
        <w:rPr>
          <w:rFonts w:hint="eastAsia" w:ascii="黑体" w:eastAsia="黑体"/>
          <w:b/>
          <w:bCs/>
          <w:sz w:val="28"/>
          <w:szCs w:val="28"/>
        </w:rPr>
        <w:t>和担保人确认对本合同内容不存在误解或疑义，同意合同内容及所有条款。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b/>
          <w:bCs/>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eastAsia="仿宋_GB2312"/>
          <w:sz w:val="28"/>
          <w:szCs w:val="28"/>
        </w:rPr>
        <w:t>以下无正文</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为各方签署页：</w:t>
      </w: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宋体" w:eastAsia="仿宋_GB2312"/>
          <w:sz w:val="28"/>
          <w:szCs w:val="28"/>
          <w:u w:val="single"/>
        </w:rPr>
      </w:pPr>
      <w:r>
        <w:rPr>
          <w:rFonts w:hint="eastAsia" w:ascii="仿宋_GB2312" w:hAnsi="宋体" w:eastAsia="仿宋_GB2312"/>
          <w:sz w:val="28"/>
          <w:szCs w:val="28"/>
          <w:lang w:eastAsia="zh"/>
        </w:rPr>
        <w:t>借款人（</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u w:val="single"/>
        </w:rPr>
        <w:t xml:space="preserve">                                   </w:t>
      </w:r>
    </w:p>
    <w:p>
      <w:pPr>
        <w:spacing w:line="480" w:lineRule="exact"/>
        <w:rPr>
          <w:rFonts w:ascii="仿宋_GB2312" w:hAnsi="宋体" w:eastAsia="仿宋_GB2312"/>
          <w:sz w:val="28"/>
          <w:szCs w:val="28"/>
          <w:u w:val="single"/>
        </w:rPr>
      </w:pPr>
      <w:r>
        <w:rPr>
          <w:rFonts w:hint="eastAsia" w:ascii="仿宋_GB2312" w:hAnsi="宋体" w:eastAsia="仿宋_GB2312"/>
          <w:sz w:val="28"/>
          <w:szCs w:val="28"/>
          <w:lang w:val="en-US" w:eastAsia="zh-CN"/>
        </w:rPr>
        <w:t>共同</w:t>
      </w:r>
      <w:r>
        <w:rPr>
          <w:rFonts w:hint="eastAsia" w:ascii="仿宋_GB2312" w:hAnsi="宋体" w:eastAsia="仿宋_GB2312"/>
          <w:sz w:val="28"/>
          <w:szCs w:val="28"/>
          <w:lang w:val="en-US" w:eastAsia="zh"/>
        </w:rPr>
        <w:t>借款人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u w:val="single"/>
        </w:rPr>
        <w:t xml:space="preserve">                               </w:t>
      </w:r>
    </w:p>
    <w:p>
      <w:pPr>
        <w:spacing w:line="480" w:lineRule="exact"/>
        <w:rPr>
          <w:rFonts w:hint="eastAsia" w:ascii="楷体_GB2312" w:eastAsia="仿宋_GB2312"/>
          <w:bCs/>
          <w:sz w:val="28"/>
          <w:szCs w:val="28"/>
        </w:rPr>
      </w:pPr>
      <w:r>
        <w:rPr>
          <w:rFonts w:hint="eastAsia" w:ascii="楷体_GB2312" w:eastAsia="仿宋_GB2312"/>
          <w:bCs/>
          <w:sz w:val="28"/>
          <w:szCs w:val="28"/>
        </w:rPr>
        <w:t xml:space="preserve">  </w:t>
      </w:r>
    </w:p>
    <w:p>
      <w:pPr>
        <w:spacing w:line="240" w:lineRule="auto"/>
        <w:rPr>
          <w:rFonts w:hint="eastAsia" w:ascii="仿宋_GB2312" w:hAnsi="宋体" w:eastAsia="仿宋_GB2312"/>
          <w:sz w:val="28"/>
          <w:szCs w:val="28"/>
        </w:rPr>
      </w:pPr>
      <w:bookmarkStart w:id="11" w:name="_Hlk101262781"/>
    </w:p>
    <w:p>
      <w:pPr>
        <w:spacing w:line="240" w:lineRule="auto"/>
        <w:rPr>
          <w:rFonts w:hint="eastAsia" w:ascii="仿宋_GB2312" w:hAnsi="宋体" w:eastAsia="仿宋_GB2312"/>
          <w:sz w:val="28"/>
          <w:szCs w:val="28"/>
          <w:u w:val="single"/>
        </w:rPr>
      </w:pPr>
      <w:r>
        <w:rPr>
          <w:rFonts w:hint="eastAsia" w:ascii="仿宋_GB2312" w:hAnsi="宋体" w:eastAsia="仿宋_GB2312"/>
          <w:sz w:val="28"/>
          <w:szCs w:val="28"/>
        </w:rPr>
        <w:t>抵押</w:t>
      </w:r>
      <w:bookmarkEnd w:id="11"/>
      <w:r>
        <w:rPr>
          <w:rFonts w:hint="eastAsia" w:ascii="仿宋_GB2312" w:hAnsi="宋体" w:eastAsia="仿宋_GB2312"/>
          <w:sz w:val="28"/>
          <w:szCs w:val="28"/>
        </w:rPr>
        <w:t>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p>
    <w:p>
      <w:pPr>
        <w:spacing w:line="240" w:lineRule="auto"/>
        <w:rPr>
          <w:rFonts w:hint="eastAsia" w:ascii="宋体" w:hAnsi="宋体" w:eastAsia="仿宋_GB2312"/>
          <w:color w:val="FF0000"/>
          <w:sz w:val="28"/>
          <w:szCs w:val="28"/>
        </w:rPr>
      </w:pPr>
      <w:r>
        <w:rPr>
          <w:rFonts w:hint="eastAsia" w:ascii="宋体" w:hAnsi="宋体" w:eastAsia="仿宋_GB2312"/>
          <w:color w:val="auto"/>
          <w:sz w:val="28"/>
          <w:szCs w:val="28"/>
        </w:rPr>
        <w:t>法定代表人或授权代理人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名或</w:t>
      </w:r>
      <w:r>
        <w:rPr>
          <w:rFonts w:hint="eastAsia" w:ascii="仿宋_GB2312" w:hAnsi="宋体" w:eastAsia="仿宋_GB2312"/>
          <w:sz w:val="28"/>
          <w:szCs w:val="28"/>
        </w:rPr>
        <w:t>盖</w:t>
      </w:r>
      <w:r>
        <w:rPr>
          <w:rFonts w:hint="eastAsia" w:ascii="仿宋_GB2312" w:hAnsi="宋体" w:eastAsia="仿宋_GB2312"/>
          <w:sz w:val="28"/>
          <w:szCs w:val="28"/>
          <w:lang w:eastAsia="zh"/>
        </w:rPr>
        <w:t>章）</w:t>
      </w:r>
      <w:r>
        <w:rPr>
          <w:rFonts w:hint="eastAsia" w:ascii="宋体" w:hAnsi="宋体" w:eastAsia="仿宋_GB2312"/>
          <w:color w:val="auto"/>
          <w:sz w:val="28"/>
          <w:szCs w:val="28"/>
        </w:rPr>
        <w:t>：</w:t>
      </w:r>
      <w:r>
        <w:rPr>
          <w:rFonts w:hint="eastAsia" w:ascii="宋体" w:hAnsi="宋体" w:eastAsia="仿宋_GB2312"/>
          <w:color w:val="auto"/>
          <w:sz w:val="28"/>
          <w:szCs w:val="28"/>
          <w:u w:val="single"/>
        </w:rPr>
        <w:t xml:space="preserve">      </w:t>
      </w:r>
      <w:r>
        <w:rPr>
          <w:rFonts w:hint="eastAsia" w:ascii="宋体" w:hAnsi="宋体" w:eastAsia="仿宋_GB2312"/>
          <w:color w:val="auto"/>
          <w:sz w:val="28"/>
          <w:szCs w:val="28"/>
          <w:u w:val="single"/>
          <w:lang w:val="en-US" w:eastAsia="zh-CN"/>
        </w:rPr>
        <w:t xml:space="preserve">       </w:t>
      </w:r>
      <w:r>
        <w:rPr>
          <w:rFonts w:hint="eastAsia" w:ascii="宋体" w:hAnsi="宋体" w:eastAsia="仿宋_GB2312"/>
          <w:color w:val="auto"/>
          <w:sz w:val="28"/>
          <w:szCs w:val="28"/>
          <w:u w:val="single"/>
        </w:rPr>
        <w:t xml:space="preserve">        </w:t>
      </w:r>
    </w:p>
    <w:p>
      <w:pPr>
        <w:spacing w:line="480" w:lineRule="exact"/>
        <w:rPr>
          <w:rFonts w:hint="eastAsia" w:ascii="仿宋_GB2312" w:hAnsi="宋体" w:eastAsia="仿宋_GB2312"/>
          <w:sz w:val="28"/>
          <w:szCs w:val="28"/>
          <w:u w:val="single"/>
        </w:rPr>
      </w:pPr>
    </w:p>
    <w:p>
      <w:pPr>
        <w:spacing w:line="480" w:lineRule="exact"/>
        <w:rPr>
          <w:rFonts w:hint="eastAsia" w:ascii="楷体_GB2312" w:eastAsia="仿宋_GB2312"/>
          <w:bCs/>
          <w:sz w:val="28"/>
          <w:szCs w:val="28"/>
        </w:rPr>
      </w:pPr>
      <w:r>
        <w:rPr>
          <w:rFonts w:hint="eastAsia" w:ascii="楷体_GB2312" w:eastAsia="仿宋_GB2312"/>
          <w:bCs/>
          <w:sz w:val="28"/>
          <w:szCs w:val="28"/>
        </w:rPr>
        <w:t xml:space="preserve">  </w:t>
      </w:r>
    </w:p>
    <w:p>
      <w:pPr>
        <w:spacing w:line="240" w:lineRule="auto"/>
        <w:rPr>
          <w:rFonts w:hint="eastAsia" w:ascii="仿宋_GB2312" w:hAnsi="宋体" w:eastAsia="仿宋_GB2312"/>
          <w:sz w:val="28"/>
          <w:szCs w:val="28"/>
          <w:u w:val="single"/>
        </w:rPr>
      </w:pPr>
      <w:r>
        <w:rPr>
          <w:rFonts w:hint="eastAsia" w:ascii="仿宋_GB2312" w:hAnsi="宋体" w:eastAsia="仿宋_GB2312"/>
          <w:sz w:val="28"/>
          <w:szCs w:val="28"/>
        </w:rPr>
        <w:t>质押人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p>
    <w:p>
      <w:pPr>
        <w:spacing w:line="240" w:lineRule="auto"/>
        <w:rPr>
          <w:rFonts w:hint="eastAsia" w:ascii="宋体" w:hAnsi="宋体" w:eastAsia="仿宋_GB2312"/>
          <w:color w:val="FF0000"/>
          <w:sz w:val="28"/>
          <w:szCs w:val="28"/>
        </w:rPr>
      </w:pPr>
      <w:r>
        <w:rPr>
          <w:rFonts w:hint="eastAsia" w:ascii="宋体" w:hAnsi="宋体" w:eastAsia="仿宋_GB2312"/>
          <w:color w:val="auto"/>
          <w:sz w:val="28"/>
          <w:szCs w:val="28"/>
        </w:rPr>
        <w:t>法定代表人或授权代理人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名或</w:t>
      </w:r>
      <w:r>
        <w:rPr>
          <w:rFonts w:hint="eastAsia" w:ascii="仿宋_GB2312" w:hAnsi="宋体" w:eastAsia="仿宋_GB2312"/>
          <w:sz w:val="28"/>
          <w:szCs w:val="28"/>
        </w:rPr>
        <w:t>盖</w:t>
      </w:r>
      <w:r>
        <w:rPr>
          <w:rFonts w:hint="eastAsia" w:ascii="仿宋_GB2312" w:hAnsi="宋体" w:eastAsia="仿宋_GB2312"/>
          <w:sz w:val="28"/>
          <w:szCs w:val="28"/>
          <w:lang w:eastAsia="zh"/>
        </w:rPr>
        <w:t>章）</w:t>
      </w:r>
      <w:r>
        <w:rPr>
          <w:rFonts w:hint="eastAsia" w:ascii="宋体" w:hAnsi="宋体" w:eastAsia="仿宋_GB2312"/>
          <w:color w:val="auto"/>
          <w:sz w:val="28"/>
          <w:szCs w:val="28"/>
        </w:rPr>
        <w:t>：</w:t>
      </w:r>
      <w:r>
        <w:rPr>
          <w:rFonts w:hint="eastAsia" w:ascii="宋体" w:hAnsi="宋体" w:eastAsia="仿宋_GB2312"/>
          <w:color w:val="auto"/>
          <w:sz w:val="28"/>
          <w:szCs w:val="28"/>
          <w:u w:val="single"/>
        </w:rPr>
        <w:t xml:space="preserve">      </w:t>
      </w:r>
      <w:r>
        <w:rPr>
          <w:rFonts w:hint="eastAsia" w:ascii="宋体" w:hAnsi="宋体" w:eastAsia="仿宋_GB2312"/>
          <w:color w:val="auto"/>
          <w:sz w:val="28"/>
          <w:szCs w:val="28"/>
          <w:u w:val="single"/>
          <w:lang w:val="en-US" w:eastAsia="zh-CN"/>
        </w:rPr>
        <w:t xml:space="preserve">       </w:t>
      </w:r>
      <w:r>
        <w:rPr>
          <w:rFonts w:hint="eastAsia" w:ascii="宋体" w:hAnsi="宋体" w:eastAsia="仿宋_GB2312"/>
          <w:color w:val="auto"/>
          <w:sz w:val="28"/>
          <w:szCs w:val="28"/>
          <w:u w:val="single"/>
        </w:rPr>
        <w:t xml:space="preserve">         </w:t>
      </w:r>
    </w:p>
    <w:p>
      <w:pPr>
        <w:spacing w:line="480" w:lineRule="exact"/>
        <w:rPr>
          <w:rFonts w:hint="eastAsia" w:ascii="仿宋_GB2312" w:hAnsi="宋体" w:eastAsia="仿宋_GB2312"/>
          <w:sz w:val="28"/>
          <w:szCs w:val="28"/>
          <w:u w:val="single"/>
        </w:rPr>
      </w:pPr>
    </w:p>
    <w:p>
      <w:pPr>
        <w:spacing w:line="480" w:lineRule="exact"/>
        <w:rPr>
          <w:rFonts w:hint="eastAsia" w:ascii="楷体_GB2312" w:eastAsia="仿宋_GB2312"/>
          <w:bCs/>
          <w:sz w:val="28"/>
          <w:szCs w:val="28"/>
        </w:rPr>
      </w:pPr>
      <w:r>
        <w:rPr>
          <w:rFonts w:hint="eastAsia" w:ascii="楷体_GB2312" w:eastAsia="仿宋_GB2312"/>
          <w:bCs/>
          <w:sz w:val="28"/>
          <w:szCs w:val="28"/>
        </w:rPr>
        <w:t xml:space="preserve">  </w:t>
      </w:r>
    </w:p>
    <w:p>
      <w:pPr>
        <w:spacing w:line="240" w:lineRule="auto"/>
        <w:textAlignment w:val="auto"/>
        <w:rPr>
          <w:rFonts w:ascii="仿宋_GB2312" w:eastAsia="仿宋_GB2312"/>
          <w:b/>
          <w:color w:val="auto"/>
          <w:sz w:val="28"/>
          <w:szCs w:val="28"/>
        </w:rPr>
      </w:pPr>
      <w:r>
        <w:rPr>
          <w:rFonts w:hint="eastAsia" w:ascii="楷体_GB2312" w:eastAsia="仿宋_GB2312"/>
          <w:bCs/>
          <w:sz w:val="28"/>
          <w:szCs w:val="28"/>
        </w:rPr>
        <w:t>保证人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hint="eastAsia" w:ascii="仿宋_GB2312" w:hAnsi="宋体" w:eastAsia="仿宋_GB2312"/>
          <w:sz w:val="28"/>
          <w:szCs w:val="28"/>
        </w:rPr>
        <w:t>）</w:t>
      </w:r>
      <w:r>
        <w:rPr>
          <w:rFonts w:hint="eastAsia" w:ascii="仿宋_GB2312" w:eastAsia="仿宋_GB2312"/>
          <w:bCs/>
          <w:sz w:val="28"/>
          <w:szCs w:val="28"/>
        </w:rPr>
        <w:t>：</w:t>
      </w:r>
      <w:r>
        <w:rPr>
          <w:rFonts w:hint="eastAsia" w:ascii="仿宋_GB2312" w:eastAsia="仿宋_GB2312"/>
          <w:bCs/>
          <w:sz w:val="28"/>
          <w:szCs w:val="28"/>
          <w:u w:val="single"/>
        </w:rPr>
        <w:t xml:space="preserve">                 </w:t>
      </w:r>
      <w:r>
        <w:rPr>
          <w:rFonts w:hint="eastAsia" w:ascii="仿宋_GB2312" w:eastAsia="仿宋_GB2312"/>
          <w:bCs/>
          <w:color w:val="auto"/>
          <w:sz w:val="28"/>
          <w:szCs w:val="28"/>
          <w:u w:val="single"/>
        </w:rPr>
        <w:t xml:space="preserve">         </w:t>
      </w:r>
    </w:p>
    <w:p>
      <w:pPr>
        <w:spacing w:line="240" w:lineRule="auto"/>
        <w:rPr>
          <w:rFonts w:hint="eastAsia" w:ascii="宋体" w:hAnsi="宋体" w:eastAsia="仿宋_GB2312"/>
          <w:color w:val="FF0000"/>
          <w:sz w:val="28"/>
          <w:szCs w:val="28"/>
        </w:rPr>
      </w:pPr>
      <w:r>
        <w:rPr>
          <w:rFonts w:hint="eastAsia" w:ascii="宋体" w:hAnsi="宋体" w:eastAsia="仿宋_GB2312"/>
          <w:color w:val="auto"/>
          <w:sz w:val="28"/>
          <w:szCs w:val="28"/>
        </w:rPr>
        <w:t>法定代表人或授权代理人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名或</w:t>
      </w:r>
      <w:r>
        <w:rPr>
          <w:rFonts w:hint="eastAsia" w:ascii="仿宋_GB2312" w:hAnsi="宋体" w:eastAsia="仿宋_GB2312"/>
          <w:sz w:val="28"/>
          <w:szCs w:val="28"/>
        </w:rPr>
        <w:t>盖</w:t>
      </w:r>
      <w:r>
        <w:rPr>
          <w:rFonts w:hint="eastAsia" w:ascii="仿宋_GB2312" w:hAnsi="宋体" w:eastAsia="仿宋_GB2312"/>
          <w:sz w:val="28"/>
          <w:szCs w:val="28"/>
          <w:lang w:eastAsia="zh"/>
        </w:rPr>
        <w:t>章）</w:t>
      </w:r>
      <w:r>
        <w:rPr>
          <w:rFonts w:hint="eastAsia" w:ascii="宋体" w:hAnsi="宋体" w:eastAsia="仿宋_GB2312"/>
          <w:color w:val="auto"/>
          <w:sz w:val="28"/>
          <w:szCs w:val="28"/>
        </w:rPr>
        <w:t>：</w:t>
      </w:r>
      <w:r>
        <w:rPr>
          <w:rFonts w:hint="eastAsia" w:ascii="宋体" w:hAnsi="宋体" w:eastAsia="仿宋_GB2312"/>
          <w:color w:val="auto"/>
          <w:sz w:val="28"/>
          <w:szCs w:val="28"/>
          <w:u w:val="single"/>
        </w:rPr>
        <w:t xml:space="preserve">      </w:t>
      </w:r>
      <w:r>
        <w:rPr>
          <w:rFonts w:hint="eastAsia" w:ascii="宋体" w:hAnsi="宋体" w:eastAsia="仿宋_GB2312"/>
          <w:color w:val="auto"/>
          <w:sz w:val="28"/>
          <w:szCs w:val="28"/>
          <w:u w:val="single"/>
          <w:lang w:val="en-US" w:eastAsia="zh-CN"/>
        </w:rPr>
        <w:t xml:space="preserve">       </w:t>
      </w:r>
      <w:r>
        <w:rPr>
          <w:rFonts w:hint="eastAsia" w:ascii="宋体" w:hAnsi="宋体" w:eastAsia="仿宋_GB2312"/>
          <w:color w:val="auto"/>
          <w:sz w:val="28"/>
          <w:szCs w:val="28"/>
          <w:u w:val="single"/>
        </w:rPr>
        <w:t xml:space="preserve">         </w:t>
      </w:r>
    </w:p>
    <w:p>
      <w:pPr>
        <w:spacing w:line="480" w:lineRule="exact"/>
        <w:rPr>
          <w:rFonts w:hint="eastAsia" w:ascii="宋体" w:hAnsi="宋体" w:eastAsia="仿宋_GB2312"/>
          <w:sz w:val="28"/>
          <w:szCs w:val="28"/>
        </w:rPr>
      </w:pPr>
    </w:p>
    <w:p>
      <w:pPr>
        <w:spacing w:line="480" w:lineRule="exact"/>
        <w:rPr>
          <w:rFonts w:hint="eastAsia" w:ascii="宋体" w:hAnsi="宋体" w:eastAsia="仿宋_GB2312"/>
          <w:sz w:val="28"/>
          <w:szCs w:val="28"/>
        </w:rPr>
      </w:pPr>
    </w:p>
    <w:p>
      <w:pPr>
        <w:spacing w:line="480" w:lineRule="exact"/>
        <w:rPr>
          <w:rFonts w:hint="eastAsia" w:ascii="宋体" w:hAnsi="宋体" w:eastAsia="仿宋_GB2312"/>
          <w:sz w:val="28"/>
          <w:szCs w:val="28"/>
        </w:rPr>
      </w:pPr>
      <w:r>
        <w:rPr>
          <w:rFonts w:hint="eastAsia" w:ascii="宋体" w:hAnsi="宋体" w:eastAsia="仿宋_GB2312"/>
          <w:sz w:val="28"/>
          <w:szCs w:val="28"/>
        </w:rPr>
        <w:t>贷款人（公章/合同专用章）：</w:t>
      </w:r>
      <w:r>
        <w:rPr>
          <w:rFonts w:hint="eastAsia" w:ascii="宋体" w:hAnsi="宋体" w:eastAsia="仿宋_GB2312"/>
          <w:sz w:val="28"/>
          <w:szCs w:val="28"/>
          <w:u w:val="single"/>
        </w:rPr>
        <w:t xml:space="preserve">                                 </w:t>
      </w:r>
    </w:p>
    <w:p>
      <w:pPr>
        <w:spacing w:line="240" w:lineRule="auto"/>
        <w:textAlignment w:val="auto"/>
        <w:rPr>
          <w:rFonts w:hint="eastAsia" w:ascii="宋体" w:hAnsi="宋体" w:eastAsia="仿宋_GB2312"/>
          <w:sz w:val="28"/>
          <w:szCs w:val="28"/>
        </w:rPr>
      </w:pPr>
      <w:r>
        <w:rPr>
          <w:rFonts w:hint="eastAsia" w:ascii="宋体" w:hAnsi="宋体" w:eastAsia="仿宋_GB2312"/>
          <w:sz w:val="28"/>
          <w:szCs w:val="28"/>
          <w:lang w:eastAsia="zh-CN"/>
        </w:rPr>
        <w:t>负责人</w:t>
      </w:r>
      <w:r>
        <w:rPr>
          <w:rFonts w:hint="eastAsia" w:ascii="宋体" w:hAnsi="宋体" w:eastAsia="仿宋_GB2312"/>
          <w:sz w:val="28"/>
          <w:szCs w:val="28"/>
        </w:rPr>
        <w:t>或授权代理人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名或</w:t>
      </w:r>
      <w:r>
        <w:rPr>
          <w:rFonts w:hint="eastAsia" w:ascii="仿宋_GB2312" w:hAnsi="宋体" w:eastAsia="仿宋_GB2312"/>
          <w:sz w:val="28"/>
          <w:szCs w:val="28"/>
        </w:rPr>
        <w:t>盖</w:t>
      </w:r>
      <w:r>
        <w:rPr>
          <w:rFonts w:hint="eastAsia" w:ascii="仿宋_GB2312" w:hAnsi="宋体" w:eastAsia="仿宋_GB2312"/>
          <w:sz w:val="28"/>
          <w:szCs w:val="28"/>
          <w:lang w:eastAsia="zh"/>
        </w:rPr>
        <w:t>章）</w:t>
      </w:r>
      <w:r>
        <w:rPr>
          <w:rFonts w:hint="eastAsia" w:ascii="宋体" w:hAnsi="宋体" w:eastAsia="仿宋_GB2312"/>
          <w:sz w:val="28"/>
          <w:szCs w:val="28"/>
        </w:rPr>
        <w:t>：</w:t>
      </w:r>
      <w:r>
        <w:rPr>
          <w:rFonts w:hint="eastAsia" w:ascii="宋体" w:hAnsi="宋体" w:eastAsia="仿宋_GB2312"/>
          <w:sz w:val="28"/>
          <w:szCs w:val="28"/>
          <w:u w:val="single"/>
        </w:rPr>
        <w:t xml:space="preserve">                          </w:t>
      </w:r>
    </w:p>
    <w:p>
      <w:pPr>
        <w:spacing w:line="480" w:lineRule="exact"/>
        <w:textAlignment w:val="center"/>
        <w:rPr>
          <w:rFonts w:hint="eastAsia" w:ascii="宋体" w:hAnsi="宋体" w:eastAsia="仿宋_GB2312"/>
          <w:sz w:val="28"/>
          <w:szCs w:val="28"/>
        </w:rPr>
      </w:pPr>
    </w:p>
    <w:p>
      <w:pPr>
        <w:spacing w:line="480" w:lineRule="exact"/>
        <w:textAlignment w:val="center"/>
        <w:rPr>
          <w:rFonts w:hint="eastAsia" w:ascii="宋体" w:hAnsi="宋体" w:eastAsia="仿宋_GB2312"/>
          <w:sz w:val="28"/>
          <w:szCs w:val="28"/>
        </w:rPr>
      </w:pPr>
    </w:p>
    <w:p>
      <w:pPr>
        <w:spacing w:line="480" w:lineRule="exact"/>
        <w:textAlignment w:val="center"/>
        <w:rPr>
          <w:rFonts w:hint="eastAsia" w:ascii="宋体" w:hAnsi="宋体" w:eastAsia="仿宋_GB2312"/>
          <w:sz w:val="28"/>
          <w:szCs w:val="28"/>
        </w:rPr>
      </w:pPr>
      <w:r>
        <w:rPr>
          <w:rFonts w:hint="eastAsia" w:ascii="宋体" w:hAnsi="宋体" w:eastAsia="仿宋_GB2312"/>
          <w:sz w:val="28"/>
          <w:szCs w:val="28"/>
        </w:rPr>
        <w:t>签约地点：</w:t>
      </w:r>
      <w:r>
        <w:rPr>
          <w:rFonts w:hint="eastAsia" w:ascii="宋体" w:hAnsi="宋体" w:eastAsia="仿宋_GB2312"/>
          <w:sz w:val="28"/>
          <w:szCs w:val="28"/>
          <w:u w:val="single"/>
        </w:rPr>
        <w:t xml:space="preserve">                                                  </w:t>
      </w:r>
    </w:p>
    <w:p>
      <w:pPr>
        <w:spacing w:line="440" w:lineRule="exact"/>
        <w:rPr>
          <w:rFonts w:hint="eastAsia" w:ascii="仿宋_GB2312" w:hAnsi="宋体" w:eastAsia="仿宋_GB2312"/>
          <w:color w:val="000000"/>
          <w:sz w:val="28"/>
          <w:szCs w:val="28"/>
        </w:rPr>
      </w:pPr>
      <w:r>
        <w:rPr>
          <w:rFonts w:hint="eastAsia" w:ascii="宋体" w:hAnsi="宋体" w:eastAsia="仿宋_GB2312"/>
          <w:sz w:val="28"/>
          <w:szCs w:val="28"/>
        </w:rPr>
        <w:t>签约时间：</w:t>
      </w:r>
      <w:r>
        <w:rPr>
          <w:rFonts w:hint="eastAsia" w:ascii="宋体" w:hAnsi="宋体" w:eastAsia="仿宋_GB2312"/>
          <w:sz w:val="28"/>
          <w:szCs w:val="28"/>
          <w:u w:val="single"/>
        </w:rPr>
        <w:t xml:space="preserve">         </w:t>
      </w:r>
      <w:r>
        <w:rPr>
          <w:rFonts w:hint="eastAsia" w:ascii="宋体" w:hAnsi="宋体" w:eastAsia="仿宋_GB2312"/>
          <w:sz w:val="28"/>
          <w:szCs w:val="28"/>
        </w:rPr>
        <w:t>年</w:t>
      </w:r>
      <w:r>
        <w:rPr>
          <w:rFonts w:hint="eastAsia" w:ascii="宋体" w:hAnsi="宋体" w:eastAsia="仿宋_GB2312"/>
          <w:sz w:val="28"/>
          <w:szCs w:val="28"/>
          <w:u w:val="single"/>
        </w:rPr>
        <w:t xml:space="preserve">       </w:t>
      </w:r>
      <w:r>
        <w:rPr>
          <w:rFonts w:hint="eastAsia" w:ascii="宋体" w:hAnsi="宋体" w:eastAsia="仿宋_GB2312"/>
          <w:sz w:val="28"/>
          <w:szCs w:val="28"/>
        </w:rPr>
        <w:t>月</w:t>
      </w:r>
      <w:r>
        <w:rPr>
          <w:rFonts w:hint="eastAsia" w:ascii="宋体" w:hAnsi="宋体" w:eastAsia="仿宋_GB2312"/>
          <w:sz w:val="28"/>
          <w:szCs w:val="28"/>
          <w:u w:val="single"/>
        </w:rPr>
        <w:t xml:space="preserve">      </w:t>
      </w:r>
      <w:r>
        <w:rPr>
          <w:rFonts w:hint="eastAsia" w:ascii="宋体" w:hAnsi="宋体" w:eastAsia="仿宋_GB2312"/>
          <w:sz w:val="28"/>
          <w:szCs w:val="28"/>
        </w:rPr>
        <w:t>日</w:t>
      </w:r>
      <w:r>
        <w:rPr>
          <w:rFonts w:hint="eastAsia" w:ascii="宋体" w:hAnsi="宋体"/>
          <w:sz w:val="28"/>
          <w:szCs w:val="28"/>
        </w:rPr>
        <w:t xml:space="preserve">     </w:t>
      </w: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ascii="仿宋_GB2312" w:hAnsi="宋体" w:eastAsia="仿宋_GB2312"/>
          <w:color w:val="000000"/>
          <w:sz w:val="28"/>
          <w:szCs w:val="28"/>
        </w:rPr>
      </w:pPr>
      <w:r>
        <w:rPr>
          <w:rFonts w:hint="eastAsia" w:ascii="仿宋_GB2312" w:hAnsi="宋体" w:eastAsia="仿宋_GB2312"/>
          <w:color w:val="000000"/>
          <w:sz w:val="28"/>
          <w:szCs w:val="28"/>
        </w:rPr>
        <w:t>附件1</w:t>
      </w:r>
    </w:p>
    <w:p>
      <w:pPr>
        <w:spacing w:line="520" w:lineRule="exact"/>
        <w:jc w:val="center"/>
        <w:rPr>
          <w:rFonts w:ascii="宋体" w:hAnsi="宋体"/>
          <w:b/>
          <w:color w:val="000000"/>
          <w:sz w:val="44"/>
          <w:szCs w:val="44"/>
        </w:rPr>
      </w:pPr>
      <w:r>
        <w:rPr>
          <w:rFonts w:hint="eastAsia" w:ascii="宋体" w:hAnsi="宋体"/>
          <w:b/>
          <w:color w:val="000000"/>
          <w:sz w:val="44"/>
          <w:szCs w:val="44"/>
        </w:rPr>
        <w:t>担保人</w:t>
      </w:r>
      <w:r>
        <w:rPr>
          <w:rFonts w:ascii="宋体" w:hAnsi="宋体"/>
          <w:b/>
          <w:color w:val="000000"/>
          <w:sz w:val="44"/>
          <w:szCs w:val="44"/>
        </w:rPr>
        <w:t>详细信息</w:t>
      </w:r>
    </w:p>
    <w:p>
      <w:pPr>
        <w:spacing w:line="520" w:lineRule="exact"/>
        <w:jc w:val="center"/>
        <w:rPr>
          <w:rFonts w:ascii="宋体" w:hAnsi="宋体"/>
          <w:b/>
          <w:color w:val="000000"/>
          <w:sz w:val="44"/>
          <w:szCs w:val="44"/>
        </w:rPr>
      </w:pPr>
    </w:p>
    <w:p>
      <w:pPr>
        <w:spacing w:line="520" w:lineRule="exact"/>
        <w:jc w:val="left"/>
        <w:rPr>
          <w:rFonts w:hint="eastAsia" w:ascii="仿宋_GB2312" w:hAnsi="宋体" w:eastAsia="仿宋_GB2312"/>
          <w:color w:val="000000"/>
          <w:sz w:val="28"/>
          <w:szCs w:val="28"/>
        </w:rPr>
      </w:pPr>
      <w:r>
        <w:rPr>
          <w:rFonts w:hint="eastAsia" w:ascii="仿宋_GB2312" w:hAnsi="宋体" w:eastAsia="仿宋_GB2312"/>
          <w:iCs/>
          <w:color w:val="000000"/>
          <w:sz w:val="28"/>
          <w:szCs w:val="28"/>
        </w:rPr>
        <w:t>担保人</w:t>
      </w:r>
      <w:r>
        <w:rPr>
          <w:rFonts w:hint="eastAsia" w:ascii="仿宋_GB2312" w:hAnsi="宋体" w:eastAsia="仿宋_GB2312"/>
          <w:color w:val="000000"/>
          <w:sz w:val="28"/>
          <w:szCs w:val="28"/>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iCs/>
                <w:color w:val="000000"/>
                <w:sz w:val="28"/>
                <w:szCs w:val="28"/>
              </w:rPr>
              <w:t>担保人</w:t>
            </w:r>
            <w:r>
              <w:rPr>
                <w:rFonts w:hint="eastAsia" w:ascii="仿宋_GB2312" w:hAnsi="宋体" w:eastAsia="仿宋_GB2312"/>
                <w:color w:val="000000"/>
                <w:sz w:val="28"/>
                <w:szCs w:val="28"/>
              </w:rPr>
              <w:t>1名称</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default" w:ascii="仿宋_GB2312" w:hAnsi="宋体" w:eastAsia="仿宋_GB2312"/>
                <w:iCs/>
                <w:color w:val="000000"/>
                <w:sz w:val="28"/>
                <w:szCs w:val="28"/>
              </w:rPr>
            </w:pPr>
            <w:r>
              <w:rPr>
                <w:rFonts w:hint="eastAsia" w:ascii="仿宋_GB2312" w:hAnsi="宋体" w:eastAsia="仿宋_GB2312"/>
                <w:iCs/>
                <w:sz w:val="28"/>
                <w:szCs w:val="28"/>
              </w:rPr>
              <w:t>担保方式：</w:t>
            </w:r>
            <w:r>
              <w:rPr>
                <w:rFonts w:hint="default" w:ascii="Wingdings" w:hAnsi="Wingdings" w:eastAsia="仿宋_GB2312"/>
                <w:iCs/>
                <w:sz w:val="28"/>
                <w:szCs w:val="28"/>
              </w:rPr>
              <w:sym w:font="Wingdings" w:char="F0A8"/>
            </w:r>
            <w:r>
              <w:rPr>
                <w:rFonts w:hint="eastAsia" w:ascii="仿宋_GB2312" w:hAnsi="宋体" w:eastAsia="仿宋_GB2312"/>
                <w:iCs/>
                <w:sz w:val="28"/>
                <w:szCs w:val="28"/>
              </w:rPr>
              <w:t xml:space="preserve">抵押   </w:t>
            </w:r>
            <w:r>
              <w:rPr>
                <w:rFonts w:hint="default" w:ascii="Wingdings" w:hAnsi="Wingdings" w:eastAsia="仿宋_GB2312"/>
                <w:iCs/>
                <w:sz w:val="28"/>
                <w:szCs w:val="28"/>
              </w:rPr>
              <w:sym w:font="Wingdings" w:char="F0A8"/>
            </w:r>
            <w:r>
              <w:rPr>
                <w:rFonts w:hint="eastAsia" w:ascii="仿宋_GB2312" w:hAnsi="宋体" w:eastAsia="仿宋_GB2312"/>
                <w:iCs/>
                <w:sz w:val="28"/>
                <w:szCs w:val="28"/>
              </w:rPr>
              <w:t xml:space="preserve">质押   </w:t>
            </w:r>
            <w:r>
              <w:rPr>
                <w:rFonts w:hint="default" w:ascii="Wingdings" w:hAnsi="Wingdings" w:eastAsia="仿宋_GB2312"/>
                <w:iCs/>
                <w:sz w:val="28"/>
                <w:szCs w:val="28"/>
              </w:rPr>
              <w:sym w:font="Wingdings" w:char="F0A8"/>
            </w:r>
            <w:r>
              <w:rPr>
                <w:rFonts w:hint="eastAsia" w:ascii="仿宋_GB2312" w:hAnsi="宋体" w:eastAsia="仿宋_GB2312"/>
                <w:iCs/>
                <w:sz w:val="28"/>
                <w:szCs w:val="28"/>
              </w:rPr>
              <w:t>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eastAsia="仿宋_GB2312"/>
                <w:sz w:val="28"/>
                <w:szCs w:val="28"/>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邮编</w:t>
            </w:r>
            <w:r>
              <w:rPr>
                <w:rFonts w:hint="default" w:ascii="仿宋_GB2312" w:hAnsi="宋体" w:eastAsia="仿宋_GB2312"/>
                <w:color w:val="000000"/>
                <w:sz w:val="28"/>
                <w:szCs w:val="28"/>
              </w:rPr>
              <w:t>：</w:t>
            </w:r>
          </w:p>
        </w:tc>
        <w:tc>
          <w:tcPr>
            <w:tcW w:w="5162"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电话</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贷款人处账户及账号：</w:t>
            </w:r>
          </w:p>
        </w:tc>
      </w:tr>
    </w:tbl>
    <w:p>
      <w:pPr>
        <w:spacing w:line="520" w:lineRule="exact"/>
        <w:jc w:val="left"/>
        <w:rPr>
          <w:rFonts w:ascii="仿宋_GB2312" w:hAnsi="宋体" w:eastAsia="仿宋_GB2312"/>
          <w:color w:val="000000"/>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iCs/>
                <w:color w:val="000000"/>
                <w:sz w:val="28"/>
                <w:szCs w:val="28"/>
              </w:rPr>
              <w:t>担保人</w:t>
            </w:r>
            <w:r>
              <w:rPr>
                <w:rFonts w:hint="default" w:ascii="仿宋_GB2312" w:hAnsi="宋体" w:eastAsia="仿宋_GB2312"/>
                <w:color w:val="000000"/>
                <w:sz w:val="28"/>
                <w:szCs w:val="28"/>
              </w:rPr>
              <w:t>2</w:t>
            </w:r>
            <w:r>
              <w:rPr>
                <w:rFonts w:hint="eastAsia" w:ascii="仿宋_GB2312" w:hAnsi="宋体" w:eastAsia="仿宋_GB2312"/>
                <w:color w:val="000000"/>
                <w:sz w:val="28"/>
                <w:szCs w:val="28"/>
              </w:rPr>
              <w:t>名称</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iCs/>
                <w:color w:val="000000"/>
                <w:sz w:val="28"/>
                <w:szCs w:val="28"/>
              </w:rPr>
            </w:pPr>
            <w:r>
              <w:rPr>
                <w:rFonts w:hint="eastAsia" w:ascii="仿宋_GB2312" w:hAnsi="宋体" w:eastAsia="仿宋_GB2312"/>
                <w:iCs/>
                <w:color w:val="000000"/>
                <w:sz w:val="28"/>
                <w:szCs w:val="28"/>
              </w:rPr>
              <w:t>担保方式：</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 xml:space="preserve">抵押   </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 xml:space="preserve">质押   </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eastAsia="仿宋_GB2312"/>
                <w:color w:val="000000"/>
                <w:sz w:val="28"/>
                <w:szCs w:val="28"/>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邮编</w:t>
            </w:r>
            <w:r>
              <w:rPr>
                <w:rFonts w:hint="default" w:ascii="仿宋_GB2312" w:hAnsi="宋体" w:eastAsia="仿宋_GB2312"/>
                <w:color w:val="000000"/>
                <w:sz w:val="28"/>
                <w:szCs w:val="28"/>
              </w:rPr>
              <w:t>：</w:t>
            </w:r>
          </w:p>
        </w:tc>
        <w:tc>
          <w:tcPr>
            <w:tcW w:w="5162"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电话</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贷款人处账户及账号：</w:t>
            </w:r>
          </w:p>
        </w:tc>
      </w:tr>
    </w:tbl>
    <w:p>
      <w:pPr>
        <w:spacing w:line="520" w:lineRule="exact"/>
        <w:jc w:val="left"/>
        <w:rPr>
          <w:rFonts w:ascii="仿宋_GB2312" w:hAnsi="宋体" w:eastAsia="仿宋_GB2312"/>
          <w:color w:val="000000"/>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iCs/>
                <w:color w:val="000000"/>
                <w:sz w:val="28"/>
                <w:szCs w:val="28"/>
              </w:rPr>
              <w:t>担保人</w:t>
            </w:r>
            <w:r>
              <w:rPr>
                <w:rFonts w:hint="default" w:ascii="仿宋_GB2312" w:hAnsi="宋体" w:eastAsia="仿宋_GB2312"/>
                <w:color w:val="000000"/>
                <w:sz w:val="28"/>
                <w:szCs w:val="28"/>
              </w:rPr>
              <w:t>3</w:t>
            </w:r>
            <w:r>
              <w:rPr>
                <w:rFonts w:hint="eastAsia" w:ascii="仿宋_GB2312" w:hAnsi="宋体" w:eastAsia="仿宋_GB2312"/>
                <w:color w:val="000000"/>
                <w:sz w:val="28"/>
                <w:szCs w:val="28"/>
              </w:rPr>
              <w:t>名称</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iCs/>
                <w:color w:val="000000"/>
                <w:sz w:val="28"/>
                <w:szCs w:val="28"/>
              </w:rPr>
            </w:pPr>
            <w:r>
              <w:rPr>
                <w:rFonts w:hint="eastAsia" w:ascii="仿宋_GB2312" w:hAnsi="宋体" w:eastAsia="仿宋_GB2312"/>
                <w:iCs/>
                <w:color w:val="000000"/>
                <w:sz w:val="28"/>
                <w:szCs w:val="28"/>
              </w:rPr>
              <w:t>担保方式：</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 xml:space="preserve">抵押   </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 xml:space="preserve">质押   </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eastAsia="仿宋_GB2312"/>
                <w:color w:val="000000"/>
                <w:sz w:val="28"/>
                <w:szCs w:val="28"/>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邮编</w:t>
            </w:r>
            <w:r>
              <w:rPr>
                <w:rFonts w:hint="default" w:ascii="仿宋_GB2312" w:hAnsi="宋体" w:eastAsia="仿宋_GB2312"/>
                <w:color w:val="000000"/>
                <w:sz w:val="28"/>
                <w:szCs w:val="28"/>
              </w:rPr>
              <w:t>：</w:t>
            </w:r>
          </w:p>
        </w:tc>
        <w:tc>
          <w:tcPr>
            <w:tcW w:w="5162"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电话</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贷款人处账户及账号：</w:t>
            </w:r>
          </w:p>
        </w:tc>
      </w:tr>
    </w:tbl>
    <w:p>
      <w:pPr>
        <w:spacing w:line="440" w:lineRule="exact"/>
        <w:rPr>
          <w:rFonts w:hint="eastAsia" w:ascii="仿宋_GB2312" w:hAnsi="宋体" w:eastAsia="仿宋_GB2312"/>
          <w:color w:val="000000"/>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iCs/>
                <w:color w:val="000000"/>
                <w:sz w:val="28"/>
                <w:szCs w:val="28"/>
              </w:rPr>
              <w:t>担保人</w:t>
            </w:r>
            <w:r>
              <w:rPr>
                <w:rFonts w:hint="eastAsia" w:ascii="仿宋_GB2312" w:hAnsi="宋体" w:eastAsia="仿宋_GB2312"/>
                <w:iCs/>
                <w:color w:val="000000"/>
                <w:sz w:val="28"/>
                <w:szCs w:val="28"/>
                <w:lang w:eastAsia="zh"/>
              </w:rPr>
              <w:t>4</w:t>
            </w:r>
            <w:r>
              <w:rPr>
                <w:rFonts w:hint="eastAsia" w:ascii="仿宋_GB2312" w:hAnsi="宋体" w:eastAsia="仿宋_GB2312"/>
                <w:color w:val="000000"/>
                <w:sz w:val="28"/>
                <w:szCs w:val="28"/>
              </w:rPr>
              <w:t>名称</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iCs/>
                <w:color w:val="000000"/>
                <w:sz w:val="28"/>
                <w:szCs w:val="28"/>
              </w:rPr>
            </w:pPr>
            <w:r>
              <w:rPr>
                <w:rFonts w:hint="eastAsia" w:ascii="仿宋_GB2312" w:hAnsi="宋体" w:eastAsia="仿宋_GB2312"/>
                <w:iCs/>
                <w:color w:val="000000"/>
                <w:sz w:val="28"/>
                <w:szCs w:val="28"/>
              </w:rPr>
              <w:t>担保方式：</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 xml:space="preserve">抵押   </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 xml:space="preserve">质押   </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eastAsia="仿宋_GB2312"/>
                <w:color w:val="000000"/>
                <w:sz w:val="28"/>
                <w:szCs w:val="28"/>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邮编</w:t>
            </w:r>
            <w:r>
              <w:rPr>
                <w:rFonts w:hint="default" w:ascii="仿宋_GB2312" w:hAnsi="宋体" w:eastAsia="仿宋_GB2312"/>
                <w:color w:val="000000"/>
                <w:sz w:val="28"/>
                <w:szCs w:val="28"/>
              </w:rPr>
              <w:t>：</w:t>
            </w:r>
          </w:p>
        </w:tc>
        <w:tc>
          <w:tcPr>
            <w:tcW w:w="5162"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电话</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贷款人处账户及账号：</w:t>
            </w:r>
          </w:p>
        </w:tc>
      </w:tr>
    </w:tbl>
    <w:p>
      <w:pPr>
        <w:spacing w:line="440" w:lineRule="exact"/>
        <w:rPr>
          <w:rFonts w:hint="eastAsia" w:ascii="仿宋_GB2312" w:hAnsi="宋体" w:eastAsia="仿宋_GB2312"/>
          <w:color w:val="000000"/>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iCs/>
                <w:color w:val="000000"/>
                <w:sz w:val="28"/>
                <w:szCs w:val="28"/>
              </w:rPr>
              <w:t>担保人</w:t>
            </w:r>
            <w:r>
              <w:rPr>
                <w:rFonts w:hint="eastAsia" w:ascii="仿宋_GB2312" w:hAnsi="宋体" w:eastAsia="仿宋_GB2312"/>
                <w:iCs/>
                <w:color w:val="000000"/>
                <w:sz w:val="28"/>
                <w:szCs w:val="28"/>
                <w:lang w:eastAsia="zh"/>
              </w:rPr>
              <w:t>5</w:t>
            </w:r>
            <w:r>
              <w:rPr>
                <w:rFonts w:hint="eastAsia" w:ascii="仿宋_GB2312" w:hAnsi="宋体" w:eastAsia="仿宋_GB2312"/>
                <w:color w:val="000000"/>
                <w:sz w:val="28"/>
                <w:szCs w:val="28"/>
              </w:rPr>
              <w:t>名称</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iCs/>
                <w:color w:val="000000"/>
                <w:sz w:val="28"/>
                <w:szCs w:val="28"/>
              </w:rPr>
            </w:pPr>
            <w:r>
              <w:rPr>
                <w:rFonts w:hint="eastAsia" w:ascii="仿宋_GB2312" w:hAnsi="宋体" w:eastAsia="仿宋_GB2312"/>
                <w:iCs/>
                <w:color w:val="000000"/>
                <w:sz w:val="28"/>
                <w:szCs w:val="28"/>
              </w:rPr>
              <w:t>担保方式：</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 xml:space="preserve">抵押   </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 xml:space="preserve">质押   </w:t>
            </w:r>
            <w:r>
              <w:rPr>
                <w:rFonts w:hint="default" w:ascii="Wingdings" w:hAnsi="Wingdings" w:eastAsia="仿宋_GB2312"/>
                <w:iCs/>
                <w:color w:val="000000"/>
                <w:sz w:val="28"/>
                <w:szCs w:val="28"/>
              </w:rPr>
              <w:sym w:font="Wingdings" w:char="F0A8"/>
            </w:r>
            <w:r>
              <w:rPr>
                <w:rFonts w:hint="eastAsia" w:ascii="仿宋_GB2312" w:hAnsi="宋体" w:eastAsia="仿宋_GB2312"/>
                <w:iCs/>
                <w:color w:val="000000"/>
                <w:sz w:val="28"/>
                <w:szCs w:val="28"/>
              </w:rPr>
              <w:t>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eastAsia="仿宋_GB2312"/>
                <w:color w:val="000000"/>
                <w:sz w:val="28"/>
                <w:szCs w:val="28"/>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邮编</w:t>
            </w:r>
            <w:r>
              <w:rPr>
                <w:rFonts w:hint="default" w:ascii="仿宋_GB2312" w:hAnsi="宋体" w:eastAsia="仿宋_GB2312"/>
                <w:color w:val="000000"/>
                <w:sz w:val="28"/>
                <w:szCs w:val="28"/>
              </w:rPr>
              <w:t>：</w:t>
            </w:r>
          </w:p>
        </w:tc>
        <w:tc>
          <w:tcPr>
            <w:tcW w:w="5162" w:type="dxa"/>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电话</w:t>
            </w:r>
            <w:r>
              <w:rPr>
                <w:rFonts w:hint="default" w:ascii="仿宋_GB2312" w:hAnsi="宋体"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suppressLineNumbers w:val="0"/>
              <w:spacing w:before="0" w:beforeAutospacing="0" w:after="0" w:afterAutospacing="0" w:line="520" w:lineRule="exact"/>
              <w:ind w:left="0" w:right="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贷款人处账户及账号：</w:t>
            </w:r>
          </w:p>
        </w:tc>
      </w:tr>
    </w:tbl>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ascii="仿宋_GB2312" w:hAnsi="宋体" w:eastAsia="仿宋_GB2312"/>
          <w:color w:val="000000"/>
          <w:sz w:val="28"/>
          <w:szCs w:val="28"/>
        </w:rPr>
      </w:pPr>
      <w:r>
        <w:rPr>
          <w:rFonts w:hint="eastAsia" w:ascii="仿宋_GB2312" w:hAnsi="宋体" w:eastAsia="仿宋_GB2312"/>
          <w:color w:val="000000"/>
          <w:sz w:val="28"/>
          <w:szCs w:val="28"/>
        </w:rPr>
        <w:t>附件</w:t>
      </w:r>
      <w:r>
        <w:rPr>
          <w:rFonts w:ascii="仿宋_GB2312" w:hAnsi="宋体" w:eastAsia="仿宋_GB2312"/>
          <w:color w:val="000000"/>
          <w:sz w:val="28"/>
          <w:szCs w:val="28"/>
        </w:rPr>
        <w:t>2</w:t>
      </w:r>
    </w:p>
    <w:p>
      <w:pPr>
        <w:spacing w:line="480" w:lineRule="exact"/>
        <w:ind w:firstLine="3694" w:firstLineChars="1150"/>
        <w:rPr>
          <w:rFonts w:hint="eastAsia" w:ascii="仿宋_GB2312" w:eastAsia="仿宋_GB2312"/>
          <w:b/>
          <w:sz w:val="32"/>
          <w:szCs w:val="30"/>
        </w:rPr>
      </w:pPr>
      <w:r>
        <w:rPr>
          <w:rFonts w:hint="eastAsia" w:ascii="仿宋_GB2312" w:eastAsia="仿宋_GB2312"/>
          <w:b/>
          <w:sz w:val="32"/>
          <w:szCs w:val="30"/>
        </w:rPr>
        <w:t>抵押物清单</w:t>
      </w:r>
    </w:p>
    <w:p>
      <w:pPr>
        <w:spacing w:line="480" w:lineRule="exact"/>
        <w:rPr>
          <w:rFonts w:hint="eastAsia" w:ascii="仿宋_GB2312" w:eastAsia="仿宋_GB2312"/>
          <w:sz w:val="32"/>
          <w:szCs w:val="30"/>
        </w:rPr>
      </w:pPr>
      <w:r>
        <w:rPr>
          <w:rFonts w:hint="eastAsia" w:ascii="仿宋_GB2312" w:eastAsia="仿宋_GB2312"/>
          <w:sz w:val="32"/>
          <w:szCs w:val="30"/>
        </w:rPr>
        <w:t>　　　　　　　　　　　　　　　　　　单位：平方米、元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676"/>
        <w:gridCol w:w="1514"/>
        <w:gridCol w:w="482"/>
        <w:gridCol w:w="2540"/>
      </w:tblGrid>
      <w:tr>
        <w:tblPrEx>
          <w:tblCellMar>
            <w:top w:w="0" w:type="dxa"/>
            <w:left w:w="108" w:type="dxa"/>
            <w:bottom w:w="0" w:type="dxa"/>
            <w:right w:w="108" w:type="dxa"/>
          </w:tblCellMar>
        </w:tblPrEx>
        <w:tc>
          <w:tcPr>
            <w:tcW w:w="8344" w:type="dxa"/>
            <w:gridSpan w:val="5"/>
          </w:tcPr>
          <w:p>
            <w:pPr>
              <w:keepNext w:val="0"/>
              <w:keepLines w:val="0"/>
              <w:suppressLineNumbers w:val="0"/>
              <w:spacing w:before="0" w:beforeAutospacing="0" w:after="0" w:afterAutospacing="0" w:line="480" w:lineRule="exact"/>
              <w:ind w:left="0" w:right="0" w:firstLine="3360" w:firstLineChars="1200"/>
              <w:rPr>
                <w:rFonts w:hint="eastAsia" w:ascii="仿宋_GB2312" w:eastAsia="仿宋_GB2312"/>
                <w:sz w:val="28"/>
                <w:szCs w:val="28"/>
              </w:rPr>
            </w:pPr>
            <w:r>
              <w:rPr>
                <w:rFonts w:hint="eastAsia" w:ascii="仿宋_GB2312" w:eastAsia="仿宋_GB2312"/>
                <w:sz w:val="28"/>
                <w:szCs w:val="28"/>
              </w:rPr>
              <w:t>房产抵押</w:t>
            </w:r>
            <w:r>
              <w:rPr>
                <w:rFonts w:hint="eastAsia" w:ascii="仿宋_GB2312" w:eastAsia="仿宋_GB2312"/>
                <w:sz w:val="28"/>
                <w:szCs w:val="28"/>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32" w:type="dxa"/>
          </w:tcPr>
          <w:p>
            <w:pPr>
              <w:keepNext w:val="0"/>
              <w:keepLines w:val="0"/>
              <w:suppressLineNumbers w:val="0"/>
              <w:spacing w:before="0" w:beforeAutospacing="0" w:after="0" w:afterAutospacing="0" w:line="480" w:lineRule="exact"/>
              <w:ind w:left="0" w:right="0"/>
              <w:jc w:val="center"/>
              <w:rPr>
                <w:rFonts w:hint="eastAsia" w:ascii="仿宋_GB2312" w:eastAsia="仿宋_GB2312"/>
                <w:sz w:val="28"/>
                <w:szCs w:val="28"/>
              </w:rPr>
            </w:pPr>
            <w:r>
              <w:rPr>
                <w:rFonts w:hint="eastAsia" w:ascii="仿宋_GB2312" w:eastAsia="仿宋_GB2312"/>
                <w:sz w:val="28"/>
                <w:szCs w:val="28"/>
              </w:rPr>
              <w:t>房产抵押物</w:t>
            </w:r>
          </w:p>
        </w:tc>
        <w:tc>
          <w:tcPr>
            <w:tcW w:w="1676" w:type="dxa"/>
          </w:tcPr>
          <w:p>
            <w:pPr>
              <w:keepNext w:val="0"/>
              <w:keepLines w:val="0"/>
              <w:suppressLineNumbers w:val="0"/>
              <w:spacing w:before="0" w:beforeAutospacing="0" w:after="0" w:afterAutospacing="0" w:line="480" w:lineRule="exact"/>
              <w:ind w:left="0" w:right="0"/>
              <w:jc w:val="center"/>
              <w:rPr>
                <w:rFonts w:hint="eastAsia" w:ascii="仿宋_GB2312" w:eastAsia="仿宋_GB2312"/>
                <w:sz w:val="28"/>
                <w:szCs w:val="28"/>
              </w:rPr>
            </w:pPr>
            <w:r>
              <w:rPr>
                <w:rFonts w:hint="eastAsia" w:ascii="仿宋_GB2312" w:eastAsia="仿宋_GB2312"/>
                <w:sz w:val="28"/>
                <w:szCs w:val="28"/>
              </w:rPr>
              <w:t>抵押人</w:t>
            </w:r>
          </w:p>
        </w:tc>
        <w:tc>
          <w:tcPr>
            <w:tcW w:w="1514" w:type="dxa"/>
          </w:tcPr>
          <w:p>
            <w:pPr>
              <w:keepNext w:val="0"/>
              <w:keepLines w:val="0"/>
              <w:suppressLineNumbers w:val="0"/>
              <w:spacing w:before="0" w:beforeAutospacing="0" w:after="0" w:afterAutospacing="0" w:line="480" w:lineRule="exact"/>
              <w:ind w:left="0" w:right="0"/>
              <w:jc w:val="center"/>
              <w:rPr>
                <w:rFonts w:hint="eastAsia" w:ascii="仿宋_GB2312" w:eastAsia="仿宋_GB2312"/>
                <w:sz w:val="28"/>
                <w:szCs w:val="28"/>
              </w:rPr>
            </w:pPr>
            <w:r>
              <w:rPr>
                <w:rFonts w:hint="eastAsia" w:ascii="仿宋_GB2312" w:eastAsia="仿宋_GB2312"/>
                <w:sz w:val="28"/>
                <w:szCs w:val="28"/>
              </w:rPr>
              <w:t>建筑面积</w:t>
            </w:r>
          </w:p>
        </w:tc>
        <w:tc>
          <w:tcPr>
            <w:tcW w:w="3022" w:type="dxa"/>
            <w:gridSpan w:val="2"/>
          </w:tcPr>
          <w:p>
            <w:pPr>
              <w:keepNext w:val="0"/>
              <w:keepLines w:val="0"/>
              <w:suppressLineNumbers w:val="0"/>
              <w:spacing w:before="0" w:beforeAutospacing="0" w:after="0" w:afterAutospacing="0" w:line="480" w:lineRule="exact"/>
              <w:ind w:left="0" w:right="0"/>
              <w:jc w:val="center"/>
              <w:rPr>
                <w:rFonts w:hint="eastAsia" w:ascii="仿宋_GB2312" w:eastAsia="仿宋_GB2312"/>
                <w:sz w:val="28"/>
                <w:szCs w:val="28"/>
              </w:rPr>
            </w:pPr>
            <w:r>
              <w:rPr>
                <w:rFonts w:hint="eastAsia" w:ascii="仿宋_GB2312" w:eastAsia="仿宋_GB2312"/>
                <w:sz w:val="28"/>
                <w:szCs w:val="28"/>
              </w:rPr>
              <w:t>抵押物价值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r>
              <w:rPr>
                <w:rFonts w:hint="eastAsia" w:ascii="仿宋_GB2312" w:eastAsia="仿宋_GB2312"/>
                <w:sz w:val="28"/>
                <w:szCs w:val="28"/>
              </w:rPr>
              <w:t>房产1</w:t>
            </w:r>
            <w:r>
              <w:rPr>
                <w:rFonts w:hint="eastAsia" w:ascii="仿宋_GB2312" w:eastAsia="仿宋_GB2312"/>
                <w:sz w:val="28"/>
                <w:szCs w:val="28"/>
              </w:rPr>
              <w:cr/>
            </w:r>
          </w:p>
        </w:tc>
        <w:tc>
          <w:tcPr>
            <w:tcW w:w="1676"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1514"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3022" w:type="dxa"/>
            <w:gridSpan w:val="2"/>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r>
              <w:rPr>
                <w:rFonts w:hint="eastAsia" w:ascii="仿宋_GB2312" w:eastAsia="仿宋_GB2312"/>
                <w:sz w:val="28"/>
                <w:szCs w:val="28"/>
              </w:rPr>
              <w:t>房产2</w:t>
            </w:r>
            <w:r>
              <w:rPr>
                <w:rFonts w:hint="eastAsia" w:ascii="仿宋_GB2312" w:eastAsia="仿宋_GB2312"/>
                <w:sz w:val="28"/>
                <w:szCs w:val="28"/>
              </w:rPr>
              <w:cr/>
            </w:r>
          </w:p>
        </w:tc>
        <w:tc>
          <w:tcPr>
            <w:tcW w:w="1676"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1514"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3022" w:type="dxa"/>
            <w:gridSpan w:val="2"/>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r>
              <w:rPr>
                <w:rFonts w:hint="eastAsia" w:ascii="仿宋_GB2312" w:eastAsia="仿宋_GB2312"/>
                <w:sz w:val="28"/>
                <w:szCs w:val="28"/>
              </w:rPr>
              <w:t>房产1地址</w:t>
            </w:r>
          </w:p>
        </w:tc>
        <w:tc>
          <w:tcPr>
            <w:tcW w:w="6212" w:type="dxa"/>
            <w:gridSpan w:val="4"/>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r>
              <w:rPr>
                <w:rFonts w:hint="eastAsia" w:ascii="仿宋_GB2312" w:eastAsia="仿宋_GB2312"/>
                <w:sz w:val="28"/>
                <w:szCs w:val="28"/>
              </w:rPr>
              <w:t>房产2地址</w:t>
            </w:r>
            <w:r>
              <w:rPr>
                <w:rFonts w:hint="eastAsia" w:ascii="仿宋_GB2312" w:eastAsia="仿宋_GB2312"/>
                <w:sz w:val="28"/>
                <w:szCs w:val="28"/>
              </w:rPr>
              <w:cr/>
            </w:r>
          </w:p>
        </w:tc>
        <w:tc>
          <w:tcPr>
            <w:tcW w:w="6212" w:type="dxa"/>
            <w:gridSpan w:val="4"/>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4" w:type="dxa"/>
            <w:gridSpan w:val="5"/>
          </w:tcPr>
          <w:p>
            <w:pPr>
              <w:keepNext w:val="0"/>
              <w:keepLines w:val="0"/>
              <w:suppressLineNumbers w:val="0"/>
              <w:spacing w:before="0" w:beforeAutospacing="0" w:after="0" w:afterAutospacing="0" w:line="480" w:lineRule="exact"/>
              <w:ind w:left="0" w:right="0" w:firstLine="3360" w:firstLineChars="1200"/>
              <w:rPr>
                <w:rFonts w:hint="eastAsia" w:ascii="仿宋_GB2312" w:eastAsia="仿宋_GB2312"/>
                <w:sz w:val="28"/>
                <w:szCs w:val="28"/>
              </w:rPr>
            </w:pPr>
            <w:r>
              <w:rPr>
                <w:rFonts w:hint="eastAsia" w:ascii="仿宋_GB2312" w:eastAsia="仿宋_GB2312"/>
                <w:sz w:val="28"/>
                <w:szCs w:val="28"/>
              </w:rPr>
              <w:t>其他抵押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1676"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1996" w:type="dxa"/>
            <w:gridSpan w:val="2"/>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540"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1676"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1996" w:type="dxa"/>
            <w:gridSpan w:val="2"/>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540"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1676"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1996" w:type="dxa"/>
            <w:gridSpan w:val="2"/>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540"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420" w:right="0" w:hanging="420" w:hangingChars="150"/>
              <w:jc w:val="center"/>
              <w:rPr>
                <w:rFonts w:hint="eastAsia" w:ascii="仿宋_GB2312" w:eastAsia="仿宋_GB2312"/>
                <w:sz w:val="28"/>
                <w:szCs w:val="28"/>
              </w:rPr>
            </w:pPr>
          </w:p>
        </w:tc>
        <w:tc>
          <w:tcPr>
            <w:tcW w:w="6212" w:type="dxa"/>
            <w:gridSpan w:val="4"/>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bl>
    <w:p>
      <w:pPr>
        <w:spacing w:line="480" w:lineRule="exact"/>
        <w:rPr>
          <w:rFonts w:hint="eastAsia" w:ascii="仿宋_GB2312" w:eastAsia="仿宋_GB2312"/>
          <w:sz w:val="32"/>
          <w:szCs w:val="30"/>
        </w:rPr>
      </w:pPr>
    </w:p>
    <w:p>
      <w:pPr>
        <w:spacing w:line="440" w:lineRule="exact"/>
        <w:rPr>
          <w:rFonts w:ascii="仿宋_GB2312" w:eastAsia="仿宋_GB2312"/>
          <w:b/>
          <w:sz w:val="32"/>
          <w:szCs w:val="30"/>
        </w:rPr>
      </w:pPr>
      <w:r>
        <w:rPr>
          <w:rFonts w:hint="eastAsia" w:ascii="仿宋_GB2312" w:hAnsi="宋体" w:eastAsia="仿宋_GB2312"/>
          <w:color w:val="000000"/>
          <w:sz w:val="28"/>
          <w:szCs w:val="28"/>
        </w:rPr>
        <w:t>附件</w:t>
      </w:r>
      <w:r>
        <w:rPr>
          <w:rFonts w:ascii="仿宋_GB2312" w:hAnsi="宋体" w:eastAsia="仿宋_GB2312"/>
          <w:color w:val="000000"/>
          <w:sz w:val="28"/>
          <w:szCs w:val="28"/>
        </w:rPr>
        <w:t>3</w:t>
      </w:r>
    </w:p>
    <w:p>
      <w:pPr>
        <w:spacing w:line="480" w:lineRule="exact"/>
        <w:ind w:firstLine="3694" w:firstLineChars="1150"/>
        <w:rPr>
          <w:rFonts w:hint="eastAsia" w:ascii="仿宋_GB2312" w:eastAsia="仿宋_GB2312"/>
          <w:b/>
          <w:sz w:val="32"/>
          <w:szCs w:val="30"/>
        </w:rPr>
      </w:pPr>
      <w:r>
        <w:rPr>
          <w:rFonts w:hint="eastAsia" w:ascii="仿宋_GB2312" w:eastAsia="仿宋_GB2312"/>
          <w:b/>
          <w:sz w:val="32"/>
          <w:szCs w:val="30"/>
        </w:rPr>
        <w:t>质物清单</w:t>
      </w:r>
    </w:p>
    <w:p>
      <w:pPr>
        <w:spacing w:line="480" w:lineRule="exact"/>
        <w:ind w:firstLine="6400"/>
        <w:rPr>
          <w:rFonts w:hint="eastAsia" w:ascii="仿宋_GB2312" w:eastAsia="仿宋_GB2312"/>
          <w:sz w:val="32"/>
          <w:szCs w:val="30"/>
        </w:rPr>
      </w:pPr>
      <w:r>
        <w:rPr>
          <w:rFonts w:hint="eastAsia" w:ascii="仿宋_GB2312" w:eastAsia="仿宋_GB2312"/>
          <w:sz w:val="32"/>
          <w:szCs w:val="30"/>
        </w:rPr>
        <w:t>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32" w:type="dxa"/>
            <w:vAlign w:val="center"/>
          </w:tcPr>
          <w:p>
            <w:pPr>
              <w:keepNext w:val="0"/>
              <w:keepLines w:val="0"/>
              <w:suppressLineNumbers w:val="0"/>
              <w:spacing w:before="0" w:beforeAutospacing="0" w:after="0" w:afterAutospacing="0" w:line="480" w:lineRule="exact"/>
              <w:ind w:left="0" w:right="0" w:firstLine="420" w:firstLineChars="150"/>
              <w:jc w:val="center"/>
              <w:rPr>
                <w:rFonts w:hint="eastAsia" w:ascii="仿宋_GB2312" w:eastAsia="仿宋_GB2312"/>
                <w:sz w:val="28"/>
                <w:szCs w:val="28"/>
              </w:rPr>
            </w:pPr>
            <w:r>
              <w:rPr>
                <w:rFonts w:hint="eastAsia" w:ascii="仿宋_GB2312" w:eastAsia="仿宋_GB2312"/>
                <w:sz w:val="28"/>
                <w:szCs w:val="28"/>
              </w:rPr>
              <w:t>出质人</w:t>
            </w:r>
          </w:p>
        </w:tc>
        <w:tc>
          <w:tcPr>
            <w:tcW w:w="2132" w:type="dxa"/>
            <w:vAlign w:val="center"/>
          </w:tcPr>
          <w:p>
            <w:pPr>
              <w:keepNext w:val="0"/>
              <w:keepLines w:val="0"/>
              <w:suppressLineNumbers w:val="0"/>
              <w:spacing w:before="0" w:beforeAutospacing="0" w:after="0" w:afterAutospacing="0" w:line="480" w:lineRule="exact"/>
              <w:ind w:left="0" w:right="0"/>
              <w:jc w:val="center"/>
              <w:rPr>
                <w:rFonts w:hint="eastAsia" w:ascii="仿宋_GB2312" w:eastAsia="仿宋_GB2312"/>
                <w:sz w:val="28"/>
                <w:szCs w:val="28"/>
              </w:rPr>
            </w:pPr>
            <w:r>
              <w:rPr>
                <w:rFonts w:hint="eastAsia" w:ascii="仿宋_GB2312" w:eastAsia="仿宋_GB2312"/>
                <w:sz w:val="28"/>
                <w:szCs w:val="28"/>
              </w:rPr>
              <w:t>质物名称</w:t>
            </w:r>
          </w:p>
        </w:tc>
        <w:tc>
          <w:tcPr>
            <w:tcW w:w="2132" w:type="dxa"/>
            <w:vAlign w:val="center"/>
          </w:tcPr>
          <w:p>
            <w:pPr>
              <w:keepNext w:val="0"/>
              <w:keepLines w:val="0"/>
              <w:suppressLineNumbers w:val="0"/>
              <w:spacing w:before="0" w:beforeAutospacing="0" w:after="0" w:afterAutospacing="0" w:line="480" w:lineRule="exact"/>
              <w:ind w:left="0" w:right="0"/>
              <w:jc w:val="center"/>
              <w:rPr>
                <w:rFonts w:hint="eastAsia" w:ascii="仿宋_GB2312" w:eastAsia="仿宋_GB2312"/>
                <w:sz w:val="28"/>
                <w:szCs w:val="28"/>
              </w:rPr>
            </w:pPr>
            <w:r>
              <w:rPr>
                <w:rFonts w:hint="eastAsia" w:ascii="仿宋_GB2312" w:eastAsia="仿宋_GB2312"/>
                <w:sz w:val="28"/>
                <w:szCs w:val="28"/>
              </w:rPr>
              <w:t>编号或账号</w:t>
            </w:r>
          </w:p>
        </w:tc>
        <w:tc>
          <w:tcPr>
            <w:tcW w:w="2132" w:type="dxa"/>
            <w:vAlign w:val="center"/>
          </w:tcPr>
          <w:p>
            <w:pPr>
              <w:keepNext w:val="0"/>
              <w:keepLines w:val="0"/>
              <w:suppressLineNumbers w:val="0"/>
              <w:spacing w:before="0" w:beforeAutospacing="0" w:after="0" w:afterAutospacing="0" w:line="480" w:lineRule="exact"/>
              <w:ind w:left="0" w:right="0"/>
              <w:jc w:val="center"/>
              <w:rPr>
                <w:rFonts w:hint="eastAsia" w:ascii="仿宋_GB2312" w:eastAsia="仿宋_GB2312"/>
                <w:sz w:val="28"/>
                <w:szCs w:val="28"/>
              </w:rPr>
            </w:pPr>
            <w:r>
              <w:rPr>
                <w:rFonts w:hint="eastAsia" w:ascii="仿宋_GB2312" w:eastAsia="仿宋_GB2312"/>
                <w:sz w:val="28"/>
                <w:szCs w:val="28"/>
              </w:rPr>
              <w:t>质物价值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c>
          <w:tcPr>
            <w:tcW w:w="2132" w:type="dxa"/>
          </w:tcPr>
          <w:p>
            <w:pPr>
              <w:keepNext w:val="0"/>
              <w:keepLines w:val="0"/>
              <w:suppressLineNumbers w:val="0"/>
              <w:spacing w:before="0" w:beforeAutospacing="0" w:after="0" w:afterAutospacing="0" w:line="480" w:lineRule="exact"/>
              <w:ind w:left="0" w:right="0"/>
              <w:rPr>
                <w:rFonts w:hint="eastAsia" w:ascii="仿宋_GB2312" w:eastAsia="仿宋_GB2312"/>
                <w:sz w:val="28"/>
                <w:szCs w:val="28"/>
              </w:rPr>
            </w:pPr>
          </w:p>
        </w:tc>
      </w:tr>
    </w:tbl>
    <w:p>
      <w:pPr>
        <w:spacing w:line="480" w:lineRule="exact"/>
      </w:pPr>
    </w:p>
    <w:sectPr>
      <w:footerReference r:id="rId5" w:type="default"/>
      <w:pgSz w:w="11906" w:h="16838"/>
      <w:pgMar w:top="1191" w:right="1474" w:bottom="1191"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9350E"/>
    <w:multiLevelType w:val="singleLevel"/>
    <w:tmpl w:val="B4A9350E"/>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6A2"/>
    <w:rsid w:val="000164CC"/>
    <w:rsid w:val="000418D2"/>
    <w:rsid w:val="000539FB"/>
    <w:rsid w:val="000612F1"/>
    <w:rsid w:val="000653E2"/>
    <w:rsid w:val="0007781C"/>
    <w:rsid w:val="00082972"/>
    <w:rsid w:val="000A285E"/>
    <w:rsid w:val="000B453F"/>
    <w:rsid w:val="000B787F"/>
    <w:rsid w:val="000D24F8"/>
    <w:rsid w:val="000D4FD6"/>
    <w:rsid w:val="00114EB6"/>
    <w:rsid w:val="001335C8"/>
    <w:rsid w:val="00141811"/>
    <w:rsid w:val="001444F2"/>
    <w:rsid w:val="001548C5"/>
    <w:rsid w:val="00161FF2"/>
    <w:rsid w:val="00167130"/>
    <w:rsid w:val="001678E6"/>
    <w:rsid w:val="00173348"/>
    <w:rsid w:val="00192C6E"/>
    <w:rsid w:val="00194839"/>
    <w:rsid w:val="00197B99"/>
    <w:rsid w:val="001E1F0D"/>
    <w:rsid w:val="001F0709"/>
    <w:rsid w:val="001F5391"/>
    <w:rsid w:val="00226793"/>
    <w:rsid w:val="0023010F"/>
    <w:rsid w:val="0023599C"/>
    <w:rsid w:val="00240D13"/>
    <w:rsid w:val="0026612D"/>
    <w:rsid w:val="00271291"/>
    <w:rsid w:val="00277FC6"/>
    <w:rsid w:val="002B4FAD"/>
    <w:rsid w:val="002E51D0"/>
    <w:rsid w:val="003330E2"/>
    <w:rsid w:val="00381949"/>
    <w:rsid w:val="00387960"/>
    <w:rsid w:val="003B6C94"/>
    <w:rsid w:val="003C7FDF"/>
    <w:rsid w:val="003E6994"/>
    <w:rsid w:val="003F55A7"/>
    <w:rsid w:val="003F7914"/>
    <w:rsid w:val="00401DD1"/>
    <w:rsid w:val="004108EA"/>
    <w:rsid w:val="00426B50"/>
    <w:rsid w:val="00430BF6"/>
    <w:rsid w:val="004566AC"/>
    <w:rsid w:val="00476D04"/>
    <w:rsid w:val="00490B04"/>
    <w:rsid w:val="00497ACD"/>
    <w:rsid w:val="004F48C7"/>
    <w:rsid w:val="0050044C"/>
    <w:rsid w:val="0050526E"/>
    <w:rsid w:val="005145F2"/>
    <w:rsid w:val="00521C16"/>
    <w:rsid w:val="005250C6"/>
    <w:rsid w:val="0053545A"/>
    <w:rsid w:val="00560E5A"/>
    <w:rsid w:val="00562262"/>
    <w:rsid w:val="005723B2"/>
    <w:rsid w:val="005949C2"/>
    <w:rsid w:val="005A2750"/>
    <w:rsid w:val="005A2D29"/>
    <w:rsid w:val="005A3E38"/>
    <w:rsid w:val="005A5911"/>
    <w:rsid w:val="005C45EF"/>
    <w:rsid w:val="005D726B"/>
    <w:rsid w:val="00602D17"/>
    <w:rsid w:val="006030D4"/>
    <w:rsid w:val="006077B4"/>
    <w:rsid w:val="006401A4"/>
    <w:rsid w:val="00641837"/>
    <w:rsid w:val="006475E5"/>
    <w:rsid w:val="00660106"/>
    <w:rsid w:val="00666FBC"/>
    <w:rsid w:val="006A5638"/>
    <w:rsid w:val="006A7CEA"/>
    <w:rsid w:val="006B3DA4"/>
    <w:rsid w:val="006B44C0"/>
    <w:rsid w:val="006C3A72"/>
    <w:rsid w:val="006C61B5"/>
    <w:rsid w:val="006D116E"/>
    <w:rsid w:val="006E591E"/>
    <w:rsid w:val="006E75E1"/>
    <w:rsid w:val="007076F8"/>
    <w:rsid w:val="00710856"/>
    <w:rsid w:val="00713ED3"/>
    <w:rsid w:val="00741694"/>
    <w:rsid w:val="00743BF7"/>
    <w:rsid w:val="00774DBA"/>
    <w:rsid w:val="007845A4"/>
    <w:rsid w:val="007A0282"/>
    <w:rsid w:val="007A5685"/>
    <w:rsid w:val="007D195B"/>
    <w:rsid w:val="007D3C94"/>
    <w:rsid w:val="008013E5"/>
    <w:rsid w:val="00802A5F"/>
    <w:rsid w:val="00826838"/>
    <w:rsid w:val="00827910"/>
    <w:rsid w:val="00830107"/>
    <w:rsid w:val="00831F9C"/>
    <w:rsid w:val="0084505B"/>
    <w:rsid w:val="00856047"/>
    <w:rsid w:val="00856A23"/>
    <w:rsid w:val="00860266"/>
    <w:rsid w:val="00862F1A"/>
    <w:rsid w:val="0086727A"/>
    <w:rsid w:val="00876516"/>
    <w:rsid w:val="00895391"/>
    <w:rsid w:val="008C112F"/>
    <w:rsid w:val="008E0AC0"/>
    <w:rsid w:val="008E0CBA"/>
    <w:rsid w:val="0090520D"/>
    <w:rsid w:val="00906155"/>
    <w:rsid w:val="00914D0E"/>
    <w:rsid w:val="00945478"/>
    <w:rsid w:val="0095110D"/>
    <w:rsid w:val="00954DC7"/>
    <w:rsid w:val="00960B40"/>
    <w:rsid w:val="009A2E82"/>
    <w:rsid w:val="009C733B"/>
    <w:rsid w:val="009D376D"/>
    <w:rsid w:val="009F26C4"/>
    <w:rsid w:val="00A0478A"/>
    <w:rsid w:val="00A05F09"/>
    <w:rsid w:val="00A11901"/>
    <w:rsid w:val="00A166BF"/>
    <w:rsid w:val="00A25C31"/>
    <w:rsid w:val="00A41B6A"/>
    <w:rsid w:val="00A74576"/>
    <w:rsid w:val="00AA4A55"/>
    <w:rsid w:val="00AE0BB7"/>
    <w:rsid w:val="00AE4ED2"/>
    <w:rsid w:val="00AE5CD4"/>
    <w:rsid w:val="00AF225F"/>
    <w:rsid w:val="00B20C9E"/>
    <w:rsid w:val="00B40211"/>
    <w:rsid w:val="00B44333"/>
    <w:rsid w:val="00B629B3"/>
    <w:rsid w:val="00B70736"/>
    <w:rsid w:val="00B74DE1"/>
    <w:rsid w:val="00BA2B28"/>
    <w:rsid w:val="00BD3B37"/>
    <w:rsid w:val="00BD3FFF"/>
    <w:rsid w:val="00BD40F7"/>
    <w:rsid w:val="00BE3076"/>
    <w:rsid w:val="00BE4D1B"/>
    <w:rsid w:val="00C06C84"/>
    <w:rsid w:val="00C16034"/>
    <w:rsid w:val="00C17E0A"/>
    <w:rsid w:val="00C445D3"/>
    <w:rsid w:val="00C4798A"/>
    <w:rsid w:val="00C52260"/>
    <w:rsid w:val="00C57DB7"/>
    <w:rsid w:val="00C603F6"/>
    <w:rsid w:val="00C63A39"/>
    <w:rsid w:val="00C82976"/>
    <w:rsid w:val="00C95214"/>
    <w:rsid w:val="00CA36F7"/>
    <w:rsid w:val="00CB65DA"/>
    <w:rsid w:val="00CD257A"/>
    <w:rsid w:val="00CD519C"/>
    <w:rsid w:val="00D00C28"/>
    <w:rsid w:val="00D0637E"/>
    <w:rsid w:val="00D22CFD"/>
    <w:rsid w:val="00D25CA1"/>
    <w:rsid w:val="00D26DAD"/>
    <w:rsid w:val="00D31299"/>
    <w:rsid w:val="00D5023E"/>
    <w:rsid w:val="00D66982"/>
    <w:rsid w:val="00D7029A"/>
    <w:rsid w:val="00D70BE2"/>
    <w:rsid w:val="00D72377"/>
    <w:rsid w:val="00D764DA"/>
    <w:rsid w:val="00DA1528"/>
    <w:rsid w:val="00DA68DE"/>
    <w:rsid w:val="00DB6B48"/>
    <w:rsid w:val="00DD3A26"/>
    <w:rsid w:val="00DD4652"/>
    <w:rsid w:val="00DD51FD"/>
    <w:rsid w:val="00DF5B63"/>
    <w:rsid w:val="00E2228A"/>
    <w:rsid w:val="00E23D9D"/>
    <w:rsid w:val="00E34518"/>
    <w:rsid w:val="00E451AC"/>
    <w:rsid w:val="00E4546A"/>
    <w:rsid w:val="00E46D09"/>
    <w:rsid w:val="00E60983"/>
    <w:rsid w:val="00E63CAF"/>
    <w:rsid w:val="00E70E67"/>
    <w:rsid w:val="00E86A63"/>
    <w:rsid w:val="00EB4999"/>
    <w:rsid w:val="00ED1E25"/>
    <w:rsid w:val="00ED2E78"/>
    <w:rsid w:val="00EE13FD"/>
    <w:rsid w:val="00EF0279"/>
    <w:rsid w:val="00F0568C"/>
    <w:rsid w:val="00F16F6B"/>
    <w:rsid w:val="00F3614F"/>
    <w:rsid w:val="00F4214A"/>
    <w:rsid w:val="00F548E6"/>
    <w:rsid w:val="00F647C3"/>
    <w:rsid w:val="00F9276A"/>
    <w:rsid w:val="00F9679C"/>
    <w:rsid w:val="00FA18C2"/>
    <w:rsid w:val="00FA5993"/>
    <w:rsid w:val="00FB0932"/>
    <w:rsid w:val="00FC5513"/>
    <w:rsid w:val="00FD0138"/>
    <w:rsid w:val="012C3EDB"/>
    <w:rsid w:val="01982BC0"/>
    <w:rsid w:val="01FECD79"/>
    <w:rsid w:val="02D624C8"/>
    <w:rsid w:val="03247D0A"/>
    <w:rsid w:val="033F11CE"/>
    <w:rsid w:val="03880B51"/>
    <w:rsid w:val="03D6766E"/>
    <w:rsid w:val="04375775"/>
    <w:rsid w:val="044B3F57"/>
    <w:rsid w:val="04A61088"/>
    <w:rsid w:val="05440255"/>
    <w:rsid w:val="05AE55C8"/>
    <w:rsid w:val="06505525"/>
    <w:rsid w:val="068610FD"/>
    <w:rsid w:val="068C2EE5"/>
    <w:rsid w:val="07D47499"/>
    <w:rsid w:val="07DF672F"/>
    <w:rsid w:val="087712F9"/>
    <w:rsid w:val="09604C4D"/>
    <w:rsid w:val="099C7E03"/>
    <w:rsid w:val="09C80D54"/>
    <w:rsid w:val="0A2518C8"/>
    <w:rsid w:val="0A386C19"/>
    <w:rsid w:val="0A653CF3"/>
    <w:rsid w:val="0B9C74BE"/>
    <w:rsid w:val="0BDA7237"/>
    <w:rsid w:val="0C55639D"/>
    <w:rsid w:val="0C667E62"/>
    <w:rsid w:val="0C7E1DCA"/>
    <w:rsid w:val="0C854169"/>
    <w:rsid w:val="0CF40258"/>
    <w:rsid w:val="0D0E23BF"/>
    <w:rsid w:val="0D1335E0"/>
    <w:rsid w:val="0DB63D3C"/>
    <w:rsid w:val="0DFF58E5"/>
    <w:rsid w:val="0EE530D6"/>
    <w:rsid w:val="0F0A4711"/>
    <w:rsid w:val="0F0D67F4"/>
    <w:rsid w:val="0F3639FF"/>
    <w:rsid w:val="0F45445F"/>
    <w:rsid w:val="0F735559"/>
    <w:rsid w:val="0F784434"/>
    <w:rsid w:val="0FA41656"/>
    <w:rsid w:val="0FCD1224"/>
    <w:rsid w:val="0FDF2AAA"/>
    <w:rsid w:val="1244604C"/>
    <w:rsid w:val="12E23660"/>
    <w:rsid w:val="12E273F1"/>
    <w:rsid w:val="12FF5F7C"/>
    <w:rsid w:val="143D40FA"/>
    <w:rsid w:val="14F9317C"/>
    <w:rsid w:val="15366D73"/>
    <w:rsid w:val="154A1EFA"/>
    <w:rsid w:val="155E08D5"/>
    <w:rsid w:val="15B177A1"/>
    <w:rsid w:val="15CA6D9A"/>
    <w:rsid w:val="1640017A"/>
    <w:rsid w:val="164306BD"/>
    <w:rsid w:val="16B40838"/>
    <w:rsid w:val="17543441"/>
    <w:rsid w:val="17FF7069"/>
    <w:rsid w:val="17FFB461"/>
    <w:rsid w:val="18277817"/>
    <w:rsid w:val="185577A3"/>
    <w:rsid w:val="187D3B93"/>
    <w:rsid w:val="188D6F30"/>
    <w:rsid w:val="18D56C5D"/>
    <w:rsid w:val="192F3477"/>
    <w:rsid w:val="19A922D0"/>
    <w:rsid w:val="19EC0427"/>
    <w:rsid w:val="19EEEDF9"/>
    <w:rsid w:val="1A0618F8"/>
    <w:rsid w:val="1A6B0740"/>
    <w:rsid w:val="1B6926D6"/>
    <w:rsid w:val="1B8C2C7D"/>
    <w:rsid w:val="1BB13435"/>
    <w:rsid w:val="1BCD3B26"/>
    <w:rsid w:val="1BD7320D"/>
    <w:rsid w:val="1C975985"/>
    <w:rsid w:val="1CFF2192"/>
    <w:rsid w:val="1D7F6910"/>
    <w:rsid w:val="1DDE3867"/>
    <w:rsid w:val="1E126398"/>
    <w:rsid w:val="1E2F04FA"/>
    <w:rsid w:val="1E6B3E51"/>
    <w:rsid w:val="1E7E3FC7"/>
    <w:rsid w:val="1EA7DAFA"/>
    <w:rsid w:val="1ED93BDA"/>
    <w:rsid w:val="1EE06B3D"/>
    <w:rsid w:val="1EEA0539"/>
    <w:rsid w:val="1EF6DD9B"/>
    <w:rsid w:val="1FD7FC5C"/>
    <w:rsid w:val="20505AC4"/>
    <w:rsid w:val="20B07685"/>
    <w:rsid w:val="21D9759D"/>
    <w:rsid w:val="21E72B3C"/>
    <w:rsid w:val="223956E1"/>
    <w:rsid w:val="22EF00A9"/>
    <w:rsid w:val="233F1DDF"/>
    <w:rsid w:val="235A4A8E"/>
    <w:rsid w:val="236648FE"/>
    <w:rsid w:val="237272BF"/>
    <w:rsid w:val="23E03400"/>
    <w:rsid w:val="24BC749F"/>
    <w:rsid w:val="24D3150D"/>
    <w:rsid w:val="25663B30"/>
    <w:rsid w:val="259736DA"/>
    <w:rsid w:val="26CF0BF8"/>
    <w:rsid w:val="26EEF447"/>
    <w:rsid w:val="2703488C"/>
    <w:rsid w:val="273F1B4A"/>
    <w:rsid w:val="277E1985"/>
    <w:rsid w:val="27BC4BFB"/>
    <w:rsid w:val="27CF9500"/>
    <w:rsid w:val="27D6725F"/>
    <w:rsid w:val="2800433C"/>
    <w:rsid w:val="28167A4D"/>
    <w:rsid w:val="281B54FA"/>
    <w:rsid w:val="28474165"/>
    <w:rsid w:val="286856AA"/>
    <w:rsid w:val="28D34470"/>
    <w:rsid w:val="2908023F"/>
    <w:rsid w:val="298B77E9"/>
    <w:rsid w:val="29C85759"/>
    <w:rsid w:val="29CE4AF5"/>
    <w:rsid w:val="29E07EC0"/>
    <w:rsid w:val="2A4D7473"/>
    <w:rsid w:val="2A7033D0"/>
    <w:rsid w:val="2BDF3B4A"/>
    <w:rsid w:val="2BEC585A"/>
    <w:rsid w:val="2C300BCF"/>
    <w:rsid w:val="2CDA7781"/>
    <w:rsid w:val="2D7F5420"/>
    <w:rsid w:val="2D8D5C7B"/>
    <w:rsid w:val="2DA42527"/>
    <w:rsid w:val="2DC12D91"/>
    <w:rsid w:val="2DC178F0"/>
    <w:rsid w:val="2DDF1E15"/>
    <w:rsid w:val="2E487E32"/>
    <w:rsid w:val="2E4B6A60"/>
    <w:rsid w:val="2E6C3C5C"/>
    <w:rsid w:val="2FB26225"/>
    <w:rsid w:val="2FB93574"/>
    <w:rsid w:val="2FC96C75"/>
    <w:rsid w:val="2FFAD5CD"/>
    <w:rsid w:val="2FFDD9A7"/>
    <w:rsid w:val="30A82952"/>
    <w:rsid w:val="30B760D9"/>
    <w:rsid w:val="30EF22C8"/>
    <w:rsid w:val="319206F5"/>
    <w:rsid w:val="326EAED8"/>
    <w:rsid w:val="333E336D"/>
    <w:rsid w:val="334A63B4"/>
    <w:rsid w:val="33C64294"/>
    <w:rsid w:val="33FEDE19"/>
    <w:rsid w:val="34536817"/>
    <w:rsid w:val="34BE6BE2"/>
    <w:rsid w:val="35053BF8"/>
    <w:rsid w:val="35680EFD"/>
    <w:rsid w:val="35722E46"/>
    <w:rsid w:val="35E4409D"/>
    <w:rsid w:val="36677CE4"/>
    <w:rsid w:val="36980B0C"/>
    <w:rsid w:val="369D515F"/>
    <w:rsid w:val="36EF1131"/>
    <w:rsid w:val="36F3178C"/>
    <w:rsid w:val="376C0437"/>
    <w:rsid w:val="376FD04C"/>
    <w:rsid w:val="377F5FB9"/>
    <w:rsid w:val="378A3F89"/>
    <w:rsid w:val="37BE0D3B"/>
    <w:rsid w:val="37BF0200"/>
    <w:rsid w:val="37DDBBF8"/>
    <w:rsid w:val="37ED18DC"/>
    <w:rsid w:val="38411953"/>
    <w:rsid w:val="39856412"/>
    <w:rsid w:val="3A0845BF"/>
    <w:rsid w:val="3AD657CB"/>
    <w:rsid w:val="3AED5218"/>
    <w:rsid w:val="3B257BDE"/>
    <w:rsid w:val="3B7B4168"/>
    <w:rsid w:val="3B9DBFB5"/>
    <w:rsid w:val="3BF67417"/>
    <w:rsid w:val="3C3B51EF"/>
    <w:rsid w:val="3C700464"/>
    <w:rsid w:val="3C835F54"/>
    <w:rsid w:val="3CBE3CE5"/>
    <w:rsid w:val="3CE75CFD"/>
    <w:rsid w:val="3CFA534B"/>
    <w:rsid w:val="3CFEB1FC"/>
    <w:rsid w:val="3DE4EB28"/>
    <w:rsid w:val="3DFF0945"/>
    <w:rsid w:val="3E302C85"/>
    <w:rsid w:val="3E8004C7"/>
    <w:rsid w:val="3E838D39"/>
    <w:rsid w:val="3EAA7338"/>
    <w:rsid w:val="3EFF798F"/>
    <w:rsid w:val="3F778904"/>
    <w:rsid w:val="3FBE1741"/>
    <w:rsid w:val="3FDE38C6"/>
    <w:rsid w:val="3FDEC03B"/>
    <w:rsid w:val="3FEFAAFE"/>
    <w:rsid w:val="3FF9A445"/>
    <w:rsid w:val="3FFBF0D2"/>
    <w:rsid w:val="3FFD2854"/>
    <w:rsid w:val="3FFF0FC2"/>
    <w:rsid w:val="401B2928"/>
    <w:rsid w:val="40B56A3B"/>
    <w:rsid w:val="41382E0E"/>
    <w:rsid w:val="413F023B"/>
    <w:rsid w:val="416B4E1F"/>
    <w:rsid w:val="41DA3CDD"/>
    <w:rsid w:val="41DD15D2"/>
    <w:rsid w:val="41E12663"/>
    <w:rsid w:val="42196E9D"/>
    <w:rsid w:val="426321B3"/>
    <w:rsid w:val="42A45B3A"/>
    <w:rsid w:val="42A73434"/>
    <w:rsid w:val="4348513F"/>
    <w:rsid w:val="43704431"/>
    <w:rsid w:val="43A52BEF"/>
    <w:rsid w:val="43C660B9"/>
    <w:rsid w:val="44792D4F"/>
    <w:rsid w:val="44F22C72"/>
    <w:rsid w:val="45615655"/>
    <w:rsid w:val="46830797"/>
    <w:rsid w:val="476466D2"/>
    <w:rsid w:val="484725D3"/>
    <w:rsid w:val="484B7BC9"/>
    <w:rsid w:val="48735E74"/>
    <w:rsid w:val="489E6F41"/>
    <w:rsid w:val="48DA54C4"/>
    <w:rsid w:val="48DE7FB1"/>
    <w:rsid w:val="48F826E7"/>
    <w:rsid w:val="496E1ACC"/>
    <w:rsid w:val="49A00477"/>
    <w:rsid w:val="49FE5507"/>
    <w:rsid w:val="4A3B6ED1"/>
    <w:rsid w:val="4B952F3C"/>
    <w:rsid w:val="4C9E328A"/>
    <w:rsid w:val="4D1C5162"/>
    <w:rsid w:val="4DDE0FF6"/>
    <w:rsid w:val="4E2F4831"/>
    <w:rsid w:val="4EFE1069"/>
    <w:rsid w:val="4F7709C9"/>
    <w:rsid w:val="4F7C48A1"/>
    <w:rsid w:val="4FA7477F"/>
    <w:rsid w:val="4FC317D3"/>
    <w:rsid w:val="4FFB48FA"/>
    <w:rsid w:val="4FFDA737"/>
    <w:rsid w:val="502F37AA"/>
    <w:rsid w:val="505669A1"/>
    <w:rsid w:val="506A05CD"/>
    <w:rsid w:val="5133155E"/>
    <w:rsid w:val="51A9551D"/>
    <w:rsid w:val="51DC1D36"/>
    <w:rsid w:val="523E2EAA"/>
    <w:rsid w:val="52D7719F"/>
    <w:rsid w:val="52FBE939"/>
    <w:rsid w:val="52FFCE66"/>
    <w:rsid w:val="5346723A"/>
    <w:rsid w:val="53A13E8E"/>
    <w:rsid w:val="53C27E5A"/>
    <w:rsid w:val="53E26F67"/>
    <w:rsid w:val="53F7C115"/>
    <w:rsid w:val="53FE51E8"/>
    <w:rsid w:val="54481EB5"/>
    <w:rsid w:val="54752D07"/>
    <w:rsid w:val="54EB6616"/>
    <w:rsid w:val="55116445"/>
    <w:rsid w:val="552A0206"/>
    <w:rsid w:val="553B35BA"/>
    <w:rsid w:val="556A3E1E"/>
    <w:rsid w:val="55FFD7EB"/>
    <w:rsid w:val="56063F0B"/>
    <w:rsid w:val="56691C62"/>
    <w:rsid w:val="56F73805"/>
    <w:rsid w:val="577880E0"/>
    <w:rsid w:val="57B61389"/>
    <w:rsid w:val="57DE7DD6"/>
    <w:rsid w:val="57DF8374"/>
    <w:rsid w:val="58797006"/>
    <w:rsid w:val="58FE879D"/>
    <w:rsid w:val="59114428"/>
    <w:rsid w:val="591377D9"/>
    <w:rsid w:val="592170AD"/>
    <w:rsid w:val="59416462"/>
    <w:rsid w:val="598E4290"/>
    <w:rsid w:val="59BFB527"/>
    <w:rsid w:val="59FF1ACA"/>
    <w:rsid w:val="5A6A2C69"/>
    <w:rsid w:val="5BEB3A03"/>
    <w:rsid w:val="5BFD3088"/>
    <w:rsid w:val="5C44757E"/>
    <w:rsid w:val="5C9203E7"/>
    <w:rsid w:val="5CD350F1"/>
    <w:rsid w:val="5D0709ED"/>
    <w:rsid w:val="5D0C5FED"/>
    <w:rsid w:val="5D1A73FC"/>
    <w:rsid w:val="5D220621"/>
    <w:rsid w:val="5D35898B"/>
    <w:rsid w:val="5D7A541F"/>
    <w:rsid w:val="5DC531E2"/>
    <w:rsid w:val="5E9800FF"/>
    <w:rsid w:val="5EA6E8C1"/>
    <w:rsid w:val="5EDFB0AA"/>
    <w:rsid w:val="5EDFD95E"/>
    <w:rsid w:val="5EE42049"/>
    <w:rsid w:val="5F226589"/>
    <w:rsid w:val="5F5F9EC3"/>
    <w:rsid w:val="5F6E9ACF"/>
    <w:rsid w:val="5F7F174A"/>
    <w:rsid w:val="5FB528B5"/>
    <w:rsid w:val="5FB8BFA1"/>
    <w:rsid w:val="5FBF2877"/>
    <w:rsid w:val="5FCD12A9"/>
    <w:rsid w:val="5FD716F9"/>
    <w:rsid w:val="5FE73DFB"/>
    <w:rsid w:val="5FEE977A"/>
    <w:rsid w:val="5FF70549"/>
    <w:rsid w:val="601F1BC1"/>
    <w:rsid w:val="60793F3B"/>
    <w:rsid w:val="60AC1BD6"/>
    <w:rsid w:val="611F18A0"/>
    <w:rsid w:val="62307BC8"/>
    <w:rsid w:val="6263452D"/>
    <w:rsid w:val="633021B2"/>
    <w:rsid w:val="63640210"/>
    <w:rsid w:val="636D520C"/>
    <w:rsid w:val="639835D4"/>
    <w:rsid w:val="641C26F1"/>
    <w:rsid w:val="645C607A"/>
    <w:rsid w:val="65020232"/>
    <w:rsid w:val="658428C1"/>
    <w:rsid w:val="65B41167"/>
    <w:rsid w:val="65F965DF"/>
    <w:rsid w:val="65FF9566"/>
    <w:rsid w:val="661C2AA3"/>
    <w:rsid w:val="664E27A7"/>
    <w:rsid w:val="665D7826"/>
    <w:rsid w:val="66870EFA"/>
    <w:rsid w:val="670348D4"/>
    <w:rsid w:val="6775476C"/>
    <w:rsid w:val="679D44B3"/>
    <w:rsid w:val="67CD0115"/>
    <w:rsid w:val="67DB6948"/>
    <w:rsid w:val="67DB7FFA"/>
    <w:rsid w:val="67EE6B58"/>
    <w:rsid w:val="685F4227"/>
    <w:rsid w:val="68C3631D"/>
    <w:rsid w:val="68FBE134"/>
    <w:rsid w:val="694A6143"/>
    <w:rsid w:val="697D0A39"/>
    <w:rsid w:val="69BB6300"/>
    <w:rsid w:val="6A2F656A"/>
    <w:rsid w:val="6A461715"/>
    <w:rsid w:val="6A9C6543"/>
    <w:rsid w:val="6AED45AF"/>
    <w:rsid w:val="6AFD1C00"/>
    <w:rsid w:val="6B9330D3"/>
    <w:rsid w:val="6BBE41EF"/>
    <w:rsid w:val="6BC307E3"/>
    <w:rsid w:val="6C201E2B"/>
    <w:rsid w:val="6C526EDC"/>
    <w:rsid w:val="6CC2678B"/>
    <w:rsid w:val="6D3E4ECF"/>
    <w:rsid w:val="6D8B3191"/>
    <w:rsid w:val="6DCE29F0"/>
    <w:rsid w:val="6E613E6A"/>
    <w:rsid w:val="6E767F11"/>
    <w:rsid w:val="6E9F5C88"/>
    <w:rsid w:val="6EC6389A"/>
    <w:rsid w:val="6EFBD137"/>
    <w:rsid w:val="6F177C91"/>
    <w:rsid w:val="6FAE7382"/>
    <w:rsid w:val="6FC27646"/>
    <w:rsid w:val="6FED9671"/>
    <w:rsid w:val="6FFBF2EB"/>
    <w:rsid w:val="6FFF8534"/>
    <w:rsid w:val="6FFFE2C9"/>
    <w:rsid w:val="70140B62"/>
    <w:rsid w:val="704D2277"/>
    <w:rsid w:val="70634938"/>
    <w:rsid w:val="7280061B"/>
    <w:rsid w:val="72EB2B69"/>
    <w:rsid w:val="72F90E8C"/>
    <w:rsid w:val="72FB13B0"/>
    <w:rsid w:val="73353BD9"/>
    <w:rsid w:val="734439B3"/>
    <w:rsid w:val="73550CCD"/>
    <w:rsid w:val="735F380A"/>
    <w:rsid w:val="737FF9CC"/>
    <w:rsid w:val="73AD39D2"/>
    <w:rsid w:val="73CED6E4"/>
    <w:rsid w:val="745D5639"/>
    <w:rsid w:val="74C55BE9"/>
    <w:rsid w:val="751F8C8C"/>
    <w:rsid w:val="752A7427"/>
    <w:rsid w:val="759D03B5"/>
    <w:rsid w:val="75B79BBC"/>
    <w:rsid w:val="75BA7D82"/>
    <w:rsid w:val="75EB2F62"/>
    <w:rsid w:val="762E5C23"/>
    <w:rsid w:val="767051BA"/>
    <w:rsid w:val="76DF4625"/>
    <w:rsid w:val="776F6504"/>
    <w:rsid w:val="77ABA0FF"/>
    <w:rsid w:val="77C22328"/>
    <w:rsid w:val="77E780CF"/>
    <w:rsid w:val="77F19733"/>
    <w:rsid w:val="787028A6"/>
    <w:rsid w:val="788A271B"/>
    <w:rsid w:val="788A3C9A"/>
    <w:rsid w:val="78B83FB2"/>
    <w:rsid w:val="78C62DAA"/>
    <w:rsid w:val="78DC10FD"/>
    <w:rsid w:val="79671191"/>
    <w:rsid w:val="7992694B"/>
    <w:rsid w:val="79A97DB5"/>
    <w:rsid w:val="79FDBB68"/>
    <w:rsid w:val="7AA269C2"/>
    <w:rsid w:val="7AFE755A"/>
    <w:rsid w:val="7B4E6A0F"/>
    <w:rsid w:val="7B6D5516"/>
    <w:rsid w:val="7B9F50ED"/>
    <w:rsid w:val="7BBECD6D"/>
    <w:rsid w:val="7BBF8B5B"/>
    <w:rsid w:val="7BDFF6A9"/>
    <w:rsid w:val="7BE037FA"/>
    <w:rsid w:val="7BFF6DED"/>
    <w:rsid w:val="7BFFFD71"/>
    <w:rsid w:val="7C607445"/>
    <w:rsid w:val="7C7D0E25"/>
    <w:rsid w:val="7C83260C"/>
    <w:rsid w:val="7C885211"/>
    <w:rsid w:val="7CBF2C45"/>
    <w:rsid w:val="7CCEB21B"/>
    <w:rsid w:val="7D00697A"/>
    <w:rsid w:val="7DEFC60A"/>
    <w:rsid w:val="7E0B0D6E"/>
    <w:rsid w:val="7E2E0B1A"/>
    <w:rsid w:val="7E6EE1EE"/>
    <w:rsid w:val="7EE76B69"/>
    <w:rsid w:val="7EEF5A91"/>
    <w:rsid w:val="7EFBC708"/>
    <w:rsid w:val="7EFDCB32"/>
    <w:rsid w:val="7EFEDFA6"/>
    <w:rsid w:val="7F37C414"/>
    <w:rsid w:val="7F5B83AA"/>
    <w:rsid w:val="7F5FC8B9"/>
    <w:rsid w:val="7F7BBB44"/>
    <w:rsid w:val="7F7BF1EC"/>
    <w:rsid w:val="7F7EBFC3"/>
    <w:rsid w:val="7F7FD5D1"/>
    <w:rsid w:val="7F8F2B4D"/>
    <w:rsid w:val="7F973112"/>
    <w:rsid w:val="7F9748A6"/>
    <w:rsid w:val="7FAD7DA5"/>
    <w:rsid w:val="7FB6A854"/>
    <w:rsid w:val="7FBDA6F4"/>
    <w:rsid w:val="7FBF3C2B"/>
    <w:rsid w:val="7FDF75D1"/>
    <w:rsid w:val="7FEAD5D0"/>
    <w:rsid w:val="7FEECD1D"/>
    <w:rsid w:val="7FF34127"/>
    <w:rsid w:val="7FF72C45"/>
    <w:rsid w:val="7FFB9BEF"/>
    <w:rsid w:val="7FFFA0DB"/>
    <w:rsid w:val="7FFFD5E0"/>
    <w:rsid w:val="8D6D5E48"/>
    <w:rsid w:val="8FF888A7"/>
    <w:rsid w:val="93FF13DB"/>
    <w:rsid w:val="947B8E13"/>
    <w:rsid w:val="95BF1CB7"/>
    <w:rsid w:val="9DBD3D06"/>
    <w:rsid w:val="9FEB1740"/>
    <w:rsid w:val="A2FBDD59"/>
    <w:rsid w:val="A77B39EF"/>
    <w:rsid w:val="A7C1D69E"/>
    <w:rsid w:val="A7FDABA9"/>
    <w:rsid w:val="ABBD688F"/>
    <w:rsid w:val="AD7BA962"/>
    <w:rsid w:val="ADF49522"/>
    <w:rsid w:val="AEBE3174"/>
    <w:rsid w:val="AF9B3F07"/>
    <w:rsid w:val="B3D0B3A2"/>
    <w:rsid w:val="B575BA84"/>
    <w:rsid w:val="B67AC330"/>
    <w:rsid w:val="B67F306B"/>
    <w:rsid w:val="B73F19A8"/>
    <w:rsid w:val="B79D0215"/>
    <w:rsid w:val="B9E112D3"/>
    <w:rsid w:val="BBCF207A"/>
    <w:rsid w:val="BE2F68ED"/>
    <w:rsid w:val="BEC24343"/>
    <w:rsid w:val="BED93421"/>
    <w:rsid w:val="BEFF1874"/>
    <w:rsid w:val="BF7E2AAB"/>
    <w:rsid w:val="BFCB64E5"/>
    <w:rsid w:val="BFD65AD5"/>
    <w:rsid w:val="BFDE2246"/>
    <w:rsid w:val="BFF20BA5"/>
    <w:rsid w:val="BFFDCD7E"/>
    <w:rsid w:val="BFFEA561"/>
    <w:rsid w:val="BFFF694E"/>
    <w:rsid w:val="BFFFD03F"/>
    <w:rsid w:val="C5FED579"/>
    <w:rsid w:val="C7DF5D81"/>
    <w:rsid w:val="CFFD2382"/>
    <w:rsid w:val="CFFDF5F8"/>
    <w:rsid w:val="D6AF726D"/>
    <w:rsid w:val="D6F32E14"/>
    <w:rsid w:val="D75BC750"/>
    <w:rsid w:val="D7ED7E83"/>
    <w:rsid w:val="DBFEEC6D"/>
    <w:rsid w:val="DCFC8669"/>
    <w:rsid w:val="DDDF8A18"/>
    <w:rsid w:val="DDF7AE58"/>
    <w:rsid w:val="DE4E4280"/>
    <w:rsid w:val="DEADC492"/>
    <w:rsid w:val="DEB6229B"/>
    <w:rsid w:val="DEDFEBA2"/>
    <w:rsid w:val="DEEB10D7"/>
    <w:rsid w:val="DF5F2124"/>
    <w:rsid w:val="DF5FB578"/>
    <w:rsid w:val="DFA9A185"/>
    <w:rsid w:val="DFB39B1F"/>
    <w:rsid w:val="DFBEB36D"/>
    <w:rsid w:val="DFD30A97"/>
    <w:rsid w:val="DFDFAA5D"/>
    <w:rsid w:val="DFE7002C"/>
    <w:rsid w:val="E327A3BC"/>
    <w:rsid w:val="E4FF6492"/>
    <w:rsid w:val="E5FE62FD"/>
    <w:rsid w:val="E6F7E634"/>
    <w:rsid w:val="E7EFCE62"/>
    <w:rsid w:val="E7F4381D"/>
    <w:rsid w:val="E7FEBFF4"/>
    <w:rsid w:val="E9EF2164"/>
    <w:rsid w:val="EA77809A"/>
    <w:rsid w:val="EAFFF686"/>
    <w:rsid w:val="EBAEF7A3"/>
    <w:rsid w:val="ECFAC64E"/>
    <w:rsid w:val="ED5F1E13"/>
    <w:rsid w:val="ED6F60A7"/>
    <w:rsid w:val="ED77885E"/>
    <w:rsid w:val="EDB7DF2F"/>
    <w:rsid w:val="EE3886E7"/>
    <w:rsid w:val="EF3D03AE"/>
    <w:rsid w:val="EF7B5344"/>
    <w:rsid w:val="EFEFF6AC"/>
    <w:rsid w:val="EFFFE9CD"/>
    <w:rsid w:val="F2739DB3"/>
    <w:rsid w:val="F38F7F9A"/>
    <w:rsid w:val="F3D4CF95"/>
    <w:rsid w:val="F3FE3EEE"/>
    <w:rsid w:val="F52BE680"/>
    <w:rsid w:val="F5F97B95"/>
    <w:rsid w:val="F67B9D92"/>
    <w:rsid w:val="F6FF0935"/>
    <w:rsid w:val="F6FFFBA7"/>
    <w:rsid w:val="F7325C18"/>
    <w:rsid w:val="F7718EB9"/>
    <w:rsid w:val="F77EE484"/>
    <w:rsid w:val="F7D91A88"/>
    <w:rsid w:val="F7EB42FE"/>
    <w:rsid w:val="F7EDD5AF"/>
    <w:rsid w:val="F7FE88BA"/>
    <w:rsid w:val="F7FF9B8E"/>
    <w:rsid w:val="F8CD03EC"/>
    <w:rsid w:val="F99F7BF4"/>
    <w:rsid w:val="F9F51344"/>
    <w:rsid w:val="FA1FE5EB"/>
    <w:rsid w:val="FAC7A0A9"/>
    <w:rsid w:val="FAFD3B08"/>
    <w:rsid w:val="FB7BD71E"/>
    <w:rsid w:val="FB7C8189"/>
    <w:rsid w:val="FBB11948"/>
    <w:rsid w:val="FBBF2504"/>
    <w:rsid w:val="FBDD0594"/>
    <w:rsid w:val="FBF557C0"/>
    <w:rsid w:val="FBF76F6F"/>
    <w:rsid w:val="FBFC98B0"/>
    <w:rsid w:val="FBFF700B"/>
    <w:rsid w:val="FBFFBB25"/>
    <w:rsid w:val="FCEEF929"/>
    <w:rsid w:val="FD5ED21B"/>
    <w:rsid w:val="FD6E5CAA"/>
    <w:rsid w:val="FDDFE506"/>
    <w:rsid w:val="FE73E201"/>
    <w:rsid w:val="FEAF486C"/>
    <w:rsid w:val="FEEF88C8"/>
    <w:rsid w:val="FEEF996D"/>
    <w:rsid w:val="FEFF9833"/>
    <w:rsid w:val="FF2EEF9E"/>
    <w:rsid w:val="FF5DFD46"/>
    <w:rsid w:val="FF6FC69E"/>
    <w:rsid w:val="FF7FC260"/>
    <w:rsid w:val="FFB672E7"/>
    <w:rsid w:val="FFBBC3D1"/>
    <w:rsid w:val="FFBD73B6"/>
    <w:rsid w:val="FFC65BDF"/>
    <w:rsid w:val="FFDD2F15"/>
    <w:rsid w:val="FFDE5880"/>
    <w:rsid w:val="FFEE679A"/>
    <w:rsid w:val="FFEFDED6"/>
    <w:rsid w:val="FFFB9709"/>
    <w:rsid w:val="FFFD7297"/>
    <w:rsid w:val="FFFDA9F5"/>
    <w:rsid w:val="FFFDD30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unhideWhenUsed/>
    <w:qFormat/>
    <w:uiPriority w:val="0"/>
    <w:pPr>
      <w:jc w:val="left"/>
    </w:pPr>
  </w:style>
  <w:style w:type="paragraph" w:styleId="3">
    <w:name w:val="Plain Text"/>
    <w:basedOn w:val="1"/>
    <w:link w:val="13"/>
    <w:qFormat/>
    <w:uiPriority w:val="0"/>
    <w:rPr>
      <w:rFonts w:ascii="宋体" w:hAnsi="Courier New" w:cs="Courier New"/>
      <w:szCs w:val="21"/>
    </w:rPr>
  </w:style>
  <w:style w:type="paragraph" w:styleId="4">
    <w:name w:val="Balloon Text"/>
    <w:basedOn w:val="1"/>
    <w:link w:val="14"/>
    <w:unhideWhenUsed/>
    <w:qFormat/>
    <w:uiPriority w:val="99"/>
    <w:rPr>
      <w:sz w:val="18"/>
      <w:szCs w:val="18"/>
    </w:rPr>
  </w:style>
  <w:style w:type="paragraph" w:styleId="5">
    <w:name w:val="footer"/>
    <w:basedOn w:val="1"/>
    <w:semiHidden/>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qFormat/>
    <w:uiPriority w:val="99"/>
    <w:rPr>
      <w:b/>
      <w:bCs/>
    </w:rPr>
  </w:style>
  <w:style w:type="character" w:styleId="10">
    <w:name w:val="page number"/>
    <w:basedOn w:val="9"/>
    <w:semiHidden/>
    <w:qFormat/>
    <w:uiPriority w:val="0"/>
  </w:style>
  <w:style w:type="character" w:styleId="11">
    <w:name w:val="annotation reference"/>
    <w:unhideWhenUsed/>
    <w:qFormat/>
    <w:uiPriority w:val="0"/>
    <w:rPr>
      <w:sz w:val="21"/>
      <w:szCs w:val="21"/>
    </w:rPr>
  </w:style>
  <w:style w:type="character" w:customStyle="1" w:styleId="12">
    <w:name w:val="批注文字 字符"/>
    <w:link w:val="2"/>
    <w:semiHidden/>
    <w:qFormat/>
    <w:uiPriority w:val="99"/>
    <w:rPr>
      <w:kern w:val="2"/>
      <w:sz w:val="21"/>
      <w:szCs w:val="24"/>
    </w:rPr>
  </w:style>
  <w:style w:type="character" w:customStyle="1" w:styleId="13">
    <w:name w:val="纯文本 字符"/>
    <w:link w:val="3"/>
    <w:qFormat/>
    <w:uiPriority w:val="0"/>
    <w:rPr>
      <w:rFonts w:ascii="宋体" w:hAnsi="Courier New" w:cs="Courier New"/>
      <w:kern w:val="2"/>
      <w:sz w:val="21"/>
      <w:szCs w:val="21"/>
    </w:rPr>
  </w:style>
  <w:style w:type="character" w:customStyle="1" w:styleId="14">
    <w:name w:val="批注框文本 字符"/>
    <w:link w:val="4"/>
    <w:semiHidden/>
    <w:qFormat/>
    <w:uiPriority w:val="99"/>
    <w:rPr>
      <w:kern w:val="2"/>
      <w:sz w:val="18"/>
      <w:szCs w:val="18"/>
    </w:rPr>
  </w:style>
  <w:style w:type="character" w:customStyle="1" w:styleId="15">
    <w:name w:val="页眉 字符"/>
    <w:link w:val="6"/>
    <w:qFormat/>
    <w:uiPriority w:val="99"/>
    <w:rPr>
      <w:kern w:val="2"/>
      <w:sz w:val="18"/>
      <w:szCs w:val="18"/>
    </w:rPr>
  </w:style>
  <w:style w:type="character" w:customStyle="1" w:styleId="16">
    <w:name w:val="批注主题 字符"/>
    <w:link w:val="7"/>
    <w:semiHidden/>
    <w:qFormat/>
    <w:uiPriority w:val="99"/>
    <w:rPr>
      <w:b/>
      <w:bCs/>
      <w:kern w:val="2"/>
      <w:sz w:val="21"/>
      <w:szCs w:val="24"/>
    </w:rPr>
  </w:style>
  <w:style w:type="paragraph" w:customStyle="1" w:styleId="17">
    <w:name w:val="其他"/>
    <w:basedOn w:val="1"/>
    <w:qFormat/>
    <w:uiPriority w:val="0"/>
    <w:pPr>
      <w:shd w:val="clear" w:color="auto" w:fill="FFFFFF"/>
      <w:spacing w:line="269" w:lineRule="exact"/>
      <w:ind w:firstLine="440"/>
      <w:jc w:val="left"/>
    </w:pPr>
    <w:rPr>
      <w:rFonts w:ascii="宋体" w:hAnsi="宋体" w:cs="宋体"/>
      <w:sz w:val="17"/>
      <w:szCs w:val="17"/>
      <w:lang w:val="zh-CN" w:bidi="zh-CN"/>
    </w:rPr>
  </w:style>
  <w:style w:type="character" w:customStyle="1" w:styleId="18">
    <w:name w:val="10"/>
    <w:basedOn w:val="9"/>
    <w:qFormat/>
    <w:uiPriority w:val="0"/>
    <w:rPr>
      <w:rFonts w:hint="default" w:ascii="Times New Roman" w:hAnsi="Times New Roman" w:cs="Times New Roman"/>
    </w:rPr>
  </w:style>
  <w:style w:type="character" w:customStyle="1" w:styleId="19">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27</Pages>
  <Words>9817</Words>
  <Characters>10189</Characters>
  <Lines>1</Lines>
  <Paragraphs>1</Paragraphs>
  <TotalTime>1</TotalTime>
  <ScaleCrop>false</ScaleCrop>
  <LinksUpToDate>false</LinksUpToDate>
  <CharactersWithSpaces>12500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2010-07-09T08:32:00Z</dcterms:created>
  <dc:creator>Microsoft.com</dc:creator>
  <cp:lastModifiedBy>2910</cp:lastModifiedBy>
  <cp:lastPrinted>2022-04-25T03:42:00Z</cp:lastPrinted>
  <dcterms:modified xsi:type="dcterms:W3CDTF">2025-12-03T06:09:44Z</dcterms:modified>
  <dc:title>工银赣办发[2009]302号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10F77964136143618EAFA1B34B9A911B</vt:lpwstr>
  </property>
  <property fmtid="{D5CDD505-2E9C-101B-9397-08002B2CF9AE}" pid="3" name="KSOProductBuildVer">
    <vt:lpwstr>2052-11.8.6.10973</vt:lpwstr>
  </property>
  <property fmtid="{D5CDD505-2E9C-101B-9397-08002B2CF9AE}" pid="4" name="KSOTemplateDocerSaveRecord">
    <vt:lpwstr>eyJoZGlkIjoiYTMzZTI4NDE3NDQyMjZjYTJhYTk0ODMwMTA1YjdlYTQiLCJ1c2VySWQiOiIzOTQyNzEwMTgifQ==</vt:lpwstr>
  </property>
</Properties>
</file>