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0715" w14:textId="77777777" w:rsidR="00256BAC" w:rsidRPr="00662C8A" w:rsidRDefault="006C0375" w:rsidP="00662C8A">
      <w:pPr>
        <w:spacing w:line="56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 w:rsidRPr="00662C8A">
        <w:rPr>
          <w:rFonts w:ascii="方正仿宋_GBK" w:eastAsia="方正仿宋_GBK" w:hAnsi="方正仿宋_GBK" w:cs="方正仿宋_GBK" w:hint="eastAsia"/>
          <w:sz w:val="30"/>
          <w:szCs w:val="30"/>
        </w:rPr>
        <w:t>附件3：</w:t>
      </w:r>
    </w:p>
    <w:p w14:paraId="6EA579FB" w14:textId="77777777" w:rsidR="00256BAC" w:rsidRDefault="006C0375" w:rsidP="00662C8A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承诺函</w:t>
      </w:r>
    </w:p>
    <w:p w14:paraId="5D458BB7" w14:textId="77777777" w:rsidR="00256BAC" w:rsidRDefault="006C0375" w:rsidP="00662C8A">
      <w:pPr>
        <w:tabs>
          <w:tab w:val="left" w:pos="7200"/>
        </w:tabs>
        <w:spacing w:line="56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致</w:t>
      </w:r>
      <w:r w:rsidR="00662C8A">
        <w:rPr>
          <w:rFonts w:ascii="方正仿宋_GBK" w:eastAsia="方正仿宋_GBK" w:hAnsi="方正仿宋_GBK" w:cs="方正仿宋_GBK" w:hint="eastAsia"/>
          <w:sz w:val="28"/>
          <w:szCs w:val="28"/>
        </w:rPr>
        <w:t>江西省农村信用社联合社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：</w:t>
      </w:r>
    </w:p>
    <w:p w14:paraId="500DDD4C" w14:textId="69DA2653" w:rsidR="00256BAC" w:rsidRDefault="006C0375" w:rsidP="00662C8A">
      <w:pPr>
        <w:tabs>
          <w:tab w:val="left" w:pos="7200"/>
        </w:tabs>
        <w:spacing w:line="56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我司自愿参加贵</w:t>
      </w:r>
      <w:r w:rsidR="00662C8A">
        <w:rPr>
          <w:rFonts w:ascii="方正仿宋_GBK" w:eastAsia="方正仿宋_GBK" w:hAnsi="方正仿宋_GBK" w:cs="方正仿宋_GBK" w:hint="eastAsia"/>
          <w:sz w:val="28"/>
          <w:szCs w:val="28"/>
        </w:rPr>
        <w:t>社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组织的</w:t>
      </w:r>
      <w:r w:rsidR="00D071E5" w:rsidRPr="00D071E5">
        <w:rPr>
          <w:rFonts w:ascii="方正仿宋_GBK" w:eastAsia="方正仿宋_GBK" w:hAnsi="方正仿宋_GBK" w:cs="方正仿宋_GBK" w:hint="eastAsia"/>
          <w:bCs/>
          <w:sz w:val="28"/>
          <w:szCs w:val="28"/>
          <w:u w:val="single"/>
        </w:rPr>
        <w:t>江西·农商银行</w:t>
      </w:r>
      <w:r w:rsidR="008C3E09">
        <w:rPr>
          <w:rFonts w:ascii="方正仿宋_GBK" w:eastAsia="方正仿宋_GBK" w:hAnsi="方正仿宋_GBK" w:cs="方正仿宋_GBK" w:hint="eastAsia"/>
          <w:bCs/>
          <w:sz w:val="28"/>
          <w:szCs w:val="28"/>
          <w:u w:val="single"/>
        </w:rPr>
        <w:t>制</w:t>
      </w:r>
      <w:proofErr w:type="gramStart"/>
      <w:r w:rsidR="008C3E09">
        <w:rPr>
          <w:rFonts w:ascii="方正仿宋_GBK" w:eastAsia="方正仿宋_GBK" w:hAnsi="方正仿宋_GBK" w:cs="方正仿宋_GBK" w:hint="eastAsia"/>
          <w:bCs/>
          <w:sz w:val="28"/>
          <w:szCs w:val="28"/>
          <w:u w:val="single"/>
        </w:rPr>
        <w:t>卡</w:t>
      </w:r>
      <w:r w:rsidR="007E0728">
        <w:rPr>
          <w:rFonts w:ascii="方正仿宋_GBK" w:eastAsia="方正仿宋_GBK" w:hAnsi="方正仿宋_GBK" w:cs="方正仿宋_GBK" w:hint="eastAsia"/>
          <w:bCs/>
          <w:sz w:val="28"/>
          <w:szCs w:val="28"/>
          <w:u w:val="single"/>
        </w:rPr>
        <w:t>设备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的POC测试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及交流活动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，并就本次活动承诺如下：</w:t>
      </w:r>
    </w:p>
    <w:p w14:paraId="3EEF8314" w14:textId="77777777" w:rsidR="00256BAC" w:rsidRDefault="006C0375" w:rsidP="00662C8A">
      <w:pPr>
        <w:spacing w:line="560" w:lineRule="exact"/>
        <w:ind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1.我司保证所提供的资料及案例等内容真实、有效，保证在整个项目的交流过程中不存在欺诈行为。</w:t>
      </w:r>
    </w:p>
    <w:p w14:paraId="05846146" w14:textId="77777777" w:rsidR="00256BAC" w:rsidRDefault="006C0375" w:rsidP="00662C8A">
      <w:pPr>
        <w:spacing w:line="560" w:lineRule="exact"/>
        <w:ind w:firstLineChars="200" w:firstLine="560"/>
        <w:jc w:val="left"/>
        <w:rPr>
          <w:rFonts w:ascii="方正仿宋_GBK" w:eastAsia="方正仿宋_GBK" w:hAnsi="方正仿宋_GBK" w:cs="方正仿宋_GBK"/>
          <w:color w:val="00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2.我司对用于开展本次POC测试的产品，拥有完全知识产权或合法的商业使用授权，如后续由此产生的所有纠纷由我司自行承担。</w:t>
      </w:r>
    </w:p>
    <w:p w14:paraId="42946716" w14:textId="77777777" w:rsidR="00256BAC" w:rsidRDefault="006C0375" w:rsidP="00662C8A">
      <w:pPr>
        <w:spacing w:line="560" w:lineRule="exact"/>
        <w:ind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.我司参加本活动前三年内在经营活动中没有重大违法记录（重大违法记录是指公司因违法经营受到刑事处罚或者责令停产停业、吊销许可证或者执照、较大数额罚款等行政处罚），未被列入失信被执行人、重大税收违法案件当事人名单、经营异常名录、政府采购严重违法失信行为记录名单。</w:t>
      </w:r>
    </w:p>
    <w:p w14:paraId="52439AB9" w14:textId="77777777" w:rsidR="00256BAC" w:rsidRDefault="006C0375" w:rsidP="00662C8A">
      <w:pPr>
        <w:spacing w:line="560" w:lineRule="exact"/>
        <w:ind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4.我司承诺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不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违规记录、存储、复制本次交流及POC测试相关的秘密信息、POC测试方案、测试结果、测试过程中的相关系统代码等，并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承诺严格遵守相关保密规定，对测试及交流过程中知悉的与贵方有关的、尚未对外公开披露的信息予以保密。</w:t>
      </w:r>
    </w:p>
    <w:p w14:paraId="06937BFC" w14:textId="77777777" w:rsidR="00256BAC" w:rsidRDefault="006C0375" w:rsidP="00662C8A">
      <w:pPr>
        <w:spacing w:line="560" w:lineRule="exact"/>
        <w:ind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以上事项如有虚假或隐瞒，我司愿意承担一切后果，并不再寻求任何旨在减轻或免除法律责任的辩解。</w:t>
      </w:r>
    </w:p>
    <w:p w14:paraId="63081EAE" w14:textId="77777777" w:rsidR="00662C8A" w:rsidRDefault="00662C8A" w:rsidP="00662C8A">
      <w:pPr>
        <w:tabs>
          <w:tab w:val="left" w:pos="7200"/>
        </w:tabs>
        <w:spacing w:line="560" w:lineRule="exact"/>
        <w:ind w:firstLineChars="100" w:firstLine="280"/>
        <w:jc w:val="center"/>
        <w:rPr>
          <w:rFonts w:ascii="方正仿宋_GBK" w:eastAsia="方正仿宋_GBK" w:hAnsi="方正仿宋_GBK" w:cs="方正仿宋_GBK"/>
          <w:sz w:val="28"/>
          <w:szCs w:val="28"/>
        </w:rPr>
      </w:pPr>
    </w:p>
    <w:p w14:paraId="498DD286" w14:textId="77777777" w:rsidR="00256BAC" w:rsidRDefault="006C0375" w:rsidP="00662C8A">
      <w:pPr>
        <w:tabs>
          <w:tab w:val="left" w:pos="7200"/>
        </w:tabs>
        <w:spacing w:line="560" w:lineRule="exact"/>
        <w:ind w:firstLineChars="100" w:firstLine="280"/>
        <w:jc w:val="center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公司名称（盖章）：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</w:t>
      </w:r>
    </w:p>
    <w:p w14:paraId="60D24C4C" w14:textId="77777777" w:rsidR="00256BAC" w:rsidRDefault="00662C8A" w:rsidP="00662C8A">
      <w:pPr>
        <w:snapToGrid w:val="0"/>
        <w:spacing w:line="560" w:lineRule="exact"/>
        <w:jc w:val="right"/>
        <w:rPr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  <w:r w:rsidR="006C0375">
        <w:rPr>
          <w:rFonts w:ascii="方正仿宋_GBK" w:eastAsia="方正仿宋_GBK" w:hAnsi="方正仿宋_GBK" w:cs="方正仿宋_GBK" w:hint="eastAsia"/>
          <w:sz w:val="28"/>
          <w:szCs w:val="28"/>
        </w:rPr>
        <w:t>年    月    日</w:t>
      </w:r>
    </w:p>
    <w:sectPr w:rsidR="0025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8292" w14:textId="77777777" w:rsidR="007F0110" w:rsidRDefault="007F0110" w:rsidP="00662C8A">
      <w:r>
        <w:separator/>
      </w:r>
    </w:p>
  </w:endnote>
  <w:endnote w:type="continuationSeparator" w:id="0">
    <w:p w14:paraId="01B9A49F" w14:textId="77777777" w:rsidR="007F0110" w:rsidRDefault="007F0110" w:rsidP="0066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3225" w14:textId="77777777" w:rsidR="007F0110" w:rsidRDefault="007F0110" w:rsidP="00662C8A">
      <w:r>
        <w:separator/>
      </w:r>
    </w:p>
  </w:footnote>
  <w:footnote w:type="continuationSeparator" w:id="0">
    <w:p w14:paraId="60E17320" w14:textId="77777777" w:rsidR="007F0110" w:rsidRDefault="007F0110" w:rsidP="00662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2YzE0YjdiYTQ1YmIwMWZjYTk3NmY1NWM5NWJlYjMifQ=="/>
    <w:docVar w:name="KSO_WPS_MARK_KEY" w:val="fc7235ac-c1f7-43d7-b6e4-f9a6266b0dd8"/>
  </w:docVars>
  <w:rsids>
    <w:rsidRoot w:val="74D14B5D"/>
    <w:rsid w:val="00083D31"/>
    <w:rsid w:val="002038A8"/>
    <w:rsid w:val="00256BAC"/>
    <w:rsid w:val="00281E39"/>
    <w:rsid w:val="006510FD"/>
    <w:rsid w:val="00662C8A"/>
    <w:rsid w:val="006C0375"/>
    <w:rsid w:val="007E0728"/>
    <w:rsid w:val="007F0110"/>
    <w:rsid w:val="008C3E09"/>
    <w:rsid w:val="00A81AC8"/>
    <w:rsid w:val="00D071E5"/>
    <w:rsid w:val="00D865C2"/>
    <w:rsid w:val="06254DA5"/>
    <w:rsid w:val="068070B4"/>
    <w:rsid w:val="099C2DD2"/>
    <w:rsid w:val="0C38149C"/>
    <w:rsid w:val="0EB55FAD"/>
    <w:rsid w:val="108D3635"/>
    <w:rsid w:val="1A3F742B"/>
    <w:rsid w:val="1A8E28A0"/>
    <w:rsid w:val="1ADB37E3"/>
    <w:rsid w:val="1B1C7B86"/>
    <w:rsid w:val="1C3309D3"/>
    <w:rsid w:val="243B2649"/>
    <w:rsid w:val="260747F1"/>
    <w:rsid w:val="2B7938DE"/>
    <w:rsid w:val="34A614EC"/>
    <w:rsid w:val="35650626"/>
    <w:rsid w:val="356E6D37"/>
    <w:rsid w:val="35840EDB"/>
    <w:rsid w:val="3B782B1F"/>
    <w:rsid w:val="3CC0413B"/>
    <w:rsid w:val="473055AF"/>
    <w:rsid w:val="4AB63EA1"/>
    <w:rsid w:val="4AF95C0F"/>
    <w:rsid w:val="4F745A69"/>
    <w:rsid w:val="53C93484"/>
    <w:rsid w:val="545B2064"/>
    <w:rsid w:val="55A83B65"/>
    <w:rsid w:val="56391F84"/>
    <w:rsid w:val="56C82AED"/>
    <w:rsid w:val="5B231B1D"/>
    <w:rsid w:val="5BBF5B13"/>
    <w:rsid w:val="5DB81151"/>
    <w:rsid w:val="61194FDB"/>
    <w:rsid w:val="63FA0916"/>
    <w:rsid w:val="65F43F54"/>
    <w:rsid w:val="66127C81"/>
    <w:rsid w:val="67ED1B11"/>
    <w:rsid w:val="6B5E2EFA"/>
    <w:rsid w:val="6BF82BF9"/>
    <w:rsid w:val="6C0266D2"/>
    <w:rsid w:val="728D3D7E"/>
    <w:rsid w:val="74D14B5D"/>
    <w:rsid w:val="7B255C16"/>
    <w:rsid w:val="7C9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B4F22"/>
  <w15:docId w15:val="{F32A1B9D-C192-4BAD-A149-DA9973CD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Default"/>
    <w:uiPriority w:val="1"/>
    <w:qFormat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4">
    <w:name w:val="Plain Text"/>
    <w:basedOn w:val="a"/>
    <w:uiPriority w:val="99"/>
    <w:qFormat/>
    <w:rPr>
      <w:rFonts w:ascii="宋体" w:hAnsi="Courier New" w:hint="eastAsia"/>
      <w:szCs w:val="21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header"/>
    <w:basedOn w:val="a"/>
    <w:link w:val="a7"/>
    <w:rsid w:val="00662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62C8A"/>
    <w:rPr>
      <w:kern w:val="2"/>
      <w:sz w:val="18"/>
      <w:szCs w:val="18"/>
    </w:rPr>
  </w:style>
  <w:style w:type="paragraph" w:styleId="a8">
    <w:name w:val="footer"/>
    <w:basedOn w:val="a"/>
    <w:link w:val="a9"/>
    <w:rsid w:val="00662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62C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Administrator</cp:lastModifiedBy>
  <cp:revision>9</cp:revision>
  <dcterms:created xsi:type="dcterms:W3CDTF">2023-12-28T10:23:00Z</dcterms:created>
  <dcterms:modified xsi:type="dcterms:W3CDTF">2024-12-03T02:23:00Z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3A18388CAD954C129C676BEA3415C75F</vt:lpwstr>
  </property>
</Properties>
</file>