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A9B86" w14:textId="10D3E4DE" w:rsidR="00FF7E9C" w:rsidRDefault="00FF7E9C" w:rsidP="00A561F4"/>
    <w:p w14:paraId="2BFFCF0D" w14:textId="77777777" w:rsidR="00A561F4" w:rsidRDefault="00A561F4" w:rsidP="00A561F4"/>
    <w:p w14:paraId="7E831F84" w14:textId="77777777" w:rsidR="00A561F4" w:rsidRDefault="00A561F4" w:rsidP="00A561F4">
      <w:pPr>
        <w:spacing w:line="560" w:lineRule="exact"/>
        <w:jc w:val="center"/>
        <w:rPr>
          <w:rFonts w:ascii="方正大标宋简体" w:eastAsia="方正大标宋简体" w:hAnsi="宋体"/>
          <w:kern w:val="44"/>
          <w:sz w:val="52"/>
          <w:szCs w:val="52"/>
        </w:rPr>
      </w:pPr>
    </w:p>
    <w:p w14:paraId="075D11FA" w14:textId="77777777" w:rsidR="00A561F4" w:rsidRDefault="00A561F4" w:rsidP="00A561F4">
      <w:pPr>
        <w:spacing w:line="560" w:lineRule="exact"/>
        <w:jc w:val="center"/>
        <w:rPr>
          <w:rFonts w:ascii="方正大标宋简体" w:eastAsia="方正大标宋简体" w:hAnsi="宋体"/>
          <w:kern w:val="44"/>
          <w:sz w:val="52"/>
          <w:szCs w:val="52"/>
        </w:rPr>
      </w:pPr>
    </w:p>
    <w:p w14:paraId="3FBE31A3" w14:textId="2D8CB157" w:rsidR="00A561F4" w:rsidRPr="00BC3C2B" w:rsidRDefault="00A561F4" w:rsidP="00A561F4">
      <w:pPr>
        <w:spacing w:line="560" w:lineRule="exact"/>
        <w:jc w:val="center"/>
        <w:rPr>
          <w:rFonts w:ascii="仿宋_GB2312" w:eastAsia="仿宋_GB2312" w:hAnsi="宋体" w:hint="eastAsia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</w:t>
      </w:r>
      <w:r>
        <w:rPr>
          <w:rFonts w:ascii="方正大标宋简体" w:eastAsia="方正大标宋简体" w:hAnsi="宋体" w:hint="eastAsia"/>
          <w:kern w:val="44"/>
          <w:sz w:val="52"/>
          <w:szCs w:val="52"/>
        </w:rPr>
        <w:t>上线验收</w:t>
      </w:r>
      <w:r>
        <w:rPr>
          <w:rFonts w:ascii="方正大标宋简体" w:eastAsia="方正大标宋简体" w:hAnsi="宋体"/>
          <w:kern w:val="44"/>
          <w:sz w:val="52"/>
          <w:szCs w:val="52"/>
        </w:rPr>
        <w:t>报告</w:t>
      </w:r>
    </w:p>
    <w:p w14:paraId="10BE37A8" w14:textId="77777777" w:rsidR="00A561F4" w:rsidRP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6C69D7C2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3387225E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623E3169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06FA6B01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4FE7C161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08F2930A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24F56161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74A589E5" w14:textId="77777777" w:rsidR="00A561F4" w:rsidRDefault="00A561F4" w:rsidP="00A561F4">
      <w:pPr>
        <w:jc w:val="center"/>
        <w:rPr>
          <w:rFonts w:ascii="仿宋" w:eastAsia="仿宋" w:hAnsi="仿宋"/>
          <w:b/>
          <w:sz w:val="52"/>
          <w:szCs w:val="52"/>
        </w:rPr>
      </w:pPr>
    </w:p>
    <w:p w14:paraId="048F9118" w14:textId="77777777" w:rsidR="00A561F4" w:rsidRPr="00A00AD2" w:rsidRDefault="00A561F4" w:rsidP="00A561F4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2BDFFB7" w14:textId="77777777" w:rsidR="00A561F4" w:rsidRPr="00A00AD2" w:rsidRDefault="00A561F4" w:rsidP="00A561F4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0DA81739" w14:textId="77777777" w:rsidR="00A561F4" w:rsidRPr="00A561F4" w:rsidRDefault="00A561F4" w:rsidP="00A561F4">
      <w:pPr>
        <w:jc w:val="center"/>
        <w:rPr>
          <w:rFonts w:ascii="仿宋" w:eastAsia="仿宋" w:hAnsi="仿宋" w:hint="eastAsia"/>
          <w:b/>
          <w:sz w:val="52"/>
          <w:szCs w:val="52"/>
        </w:rPr>
      </w:pPr>
    </w:p>
    <w:p w14:paraId="776C0C07" w14:textId="77777777" w:rsidR="00A561F4" w:rsidRDefault="00A561F4" w:rsidP="00A561F4"/>
    <w:p w14:paraId="17EAE619" w14:textId="77777777" w:rsidR="00A561F4" w:rsidRPr="00FF7E9C" w:rsidRDefault="00A561F4" w:rsidP="00A561F4">
      <w:pPr>
        <w:rPr>
          <w:rFonts w:ascii="仿宋_GB2312" w:eastAsia="仿宋_GB2312" w:hint="eastAsia"/>
          <w:b/>
          <w:bCs/>
          <w:sz w:val="84"/>
          <w:szCs w:val="84"/>
        </w:rPr>
      </w:pPr>
    </w:p>
    <w:p w14:paraId="5AFCD9C7" w14:textId="20D3F893" w:rsidR="00CF4C17" w:rsidRPr="00FE2CCC" w:rsidRDefault="00CF4C17" w:rsidP="00FF7E9C">
      <w:pPr>
        <w:pStyle w:val="1"/>
        <w:numPr>
          <w:ilvl w:val="0"/>
          <w:numId w:val="3"/>
        </w:numPr>
        <w:rPr>
          <w:sz w:val="32"/>
          <w:szCs w:val="32"/>
        </w:rPr>
      </w:pPr>
      <w:r w:rsidRPr="00FE2CCC">
        <w:rPr>
          <w:rFonts w:hint="eastAsia"/>
          <w:sz w:val="32"/>
          <w:szCs w:val="32"/>
        </w:rPr>
        <w:t>项目概述</w:t>
      </w:r>
    </w:p>
    <w:p w14:paraId="1483D6CB" w14:textId="74AD513B" w:rsidR="00FF7E9C" w:rsidRPr="00FE2CCC" w:rsidRDefault="00FE2CCC" w:rsidP="00FF7E9C">
      <w:pPr>
        <w:ind w:left="360"/>
        <w:rPr>
          <w:i/>
          <w:iCs/>
          <w:color w:val="548DD4" w:themeColor="text2" w:themeTint="99"/>
        </w:rPr>
      </w:pPr>
      <w:r>
        <w:rPr>
          <w:rFonts w:hint="eastAsia"/>
          <w:i/>
          <w:iCs/>
          <w:color w:val="548DD4" w:themeColor="text2" w:themeTint="99"/>
        </w:rPr>
        <w:t>/</w:t>
      </w:r>
      <w:r>
        <w:rPr>
          <w:i/>
          <w:iCs/>
          <w:color w:val="548DD4" w:themeColor="text2" w:themeTint="99"/>
        </w:rPr>
        <w:t>/</w:t>
      </w:r>
      <w:r w:rsidR="00FF7E9C" w:rsidRPr="00FE2CCC">
        <w:rPr>
          <w:rFonts w:hint="eastAsia"/>
          <w:i/>
          <w:iCs/>
          <w:color w:val="548DD4" w:themeColor="text2" w:themeTint="99"/>
        </w:rPr>
        <w:t>对项目进行整体性概述，如项目背景，项目建设目标，项目进度以及项目</w:t>
      </w:r>
      <w:r w:rsidR="002345B1" w:rsidRPr="00FE2CCC">
        <w:rPr>
          <w:rFonts w:hint="eastAsia"/>
          <w:i/>
          <w:iCs/>
          <w:color w:val="548DD4" w:themeColor="text2" w:themeTint="99"/>
        </w:rPr>
        <w:t>合同需求</w:t>
      </w:r>
      <w:r w:rsidR="00FF7E9C" w:rsidRPr="00FE2CCC">
        <w:rPr>
          <w:rFonts w:hint="eastAsia"/>
          <w:i/>
          <w:iCs/>
          <w:color w:val="548DD4" w:themeColor="text2" w:themeTint="99"/>
        </w:rPr>
        <w:t>实现等等。</w:t>
      </w:r>
    </w:p>
    <w:p w14:paraId="3634D992" w14:textId="0E5D39D1" w:rsidR="00CF4C17" w:rsidRPr="00FE2CCC" w:rsidRDefault="00CF4C17" w:rsidP="00FF7E9C">
      <w:pPr>
        <w:pStyle w:val="1"/>
        <w:numPr>
          <w:ilvl w:val="0"/>
          <w:numId w:val="3"/>
        </w:numPr>
        <w:rPr>
          <w:sz w:val="32"/>
          <w:szCs w:val="32"/>
        </w:rPr>
      </w:pPr>
      <w:r w:rsidRPr="00FE2CCC">
        <w:rPr>
          <w:rFonts w:hint="eastAsia"/>
          <w:sz w:val="32"/>
          <w:szCs w:val="32"/>
        </w:rPr>
        <w:t>系统运行平台及环境</w:t>
      </w:r>
    </w:p>
    <w:p w14:paraId="48520A2D" w14:textId="2FC33442" w:rsidR="00FF7E9C" w:rsidRPr="00FE2CCC" w:rsidRDefault="00FE2CCC" w:rsidP="00FF7E9C">
      <w:pPr>
        <w:pStyle w:val="a5"/>
        <w:ind w:left="360" w:firstLineChars="0" w:firstLine="0"/>
        <w:rPr>
          <w:i/>
          <w:iCs/>
          <w:color w:val="548DD4" w:themeColor="text2" w:themeTint="99"/>
        </w:rPr>
      </w:pPr>
      <w:r w:rsidRPr="00FE2CCC">
        <w:rPr>
          <w:rFonts w:hint="eastAsia"/>
          <w:i/>
          <w:iCs/>
          <w:color w:val="548DD4" w:themeColor="text2" w:themeTint="99"/>
        </w:rPr>
        <w:t>/</w:t>
      </w:r>
      <w:r w:rsidRPr="00FE2CCC">
        <w:rPr>
          <w:i/>
          <w:iCs/>
          <w:color w:val="548DD4" w:themeColor="text2" w:themeTint="99"/>
        </w:rPr>
        <w:t>/</w:t>
      </w:r>
      <w:r w:rsidR="00FF7E9C" w:rsidRPr="00FE2CCC">
        <w:rPr>
          <w:rFonts w:hint="eastAsia"/>
          <w:i/>
          <w:iCs/>
          <w:color w:val="548DD4" w:themeColor="text2" w:themeTint="99"/>
        </w:rPr>
        <w:t>建议系统的运行平台版本，涉及到移动端的环境介绍以及相关配置要求等。</w:t>
      </w:r>
    </w:p>
    <w:p w14:paraId="23FF7F82" w14:textId="181258F4" w:rsidR="00CF4C17" w:rsidRPr="00FE2CCC" w:rsidRDefault="00CF4C17" w:rsidP="00686076">
      <w:pPr>
        <w:pStyle w:val="1"/>
        <w:numPr>
          <w:ilvl w:val="0"/>
          <w:numId w:val="3"/>
        </w:numPr>
        <w:rPr>
          <w:sz w:val="32"/>
          <w:szCs w:val="32"/>
        </w:rPr>
      </w:pPr>
      <w:r w:rsidRPr="00FE2CCC">
        <w:rPr>
          <w:rFonts w:hint="eastAsia"/>
          <w:sz w:val="32"/>
          <w:szCs w:val="32"/>
        </w:rPr>
        <w:t>系统上线情况</w:t>
      </w:r>
    </w:p>
    <w:p w14:paraId="18FD7491" w14:textId="31ADF947" w:rsidR="00CF4C17" w:rsidRPr="004E5399" w:rsidRDefault="00FE2CCC" w:rsidP="004E5399">
      <w:pPr>
        <w:pStyle w:val="a5"/>
        <w:ind w:left="360" w:firstLineChars="0" w:firstLine="0"/>
        <w:rPr>
          <w:rFonts w:hint="eastAsia"/>
          <w:i/>
          <w:iCs/>
          <w:color w:val="548DD4" w:themeColor="text2" w:themeTint="99"/>
        </w:rPr>
      </w:pPr>
      <w:r w:rsidRPr="00FE2CCC">
        <w:rPr>
          <w:rFonts w:hint="eastAsia"/>
          <w:i/>
          <w:iCs/>
          <w:color w:val="548DD4" w:themeColor="text2" w:themeTint="99"/>
        </w:rPr>
        <w:t>/</w:t>
      </w:r>
      <w:r w:rsidRPr="00FE2CCC">
        <w:rPr>
          <w:i/>
          <w:iCs/>
          <w:color w:val="548DD4" w:themeColor="text2" w:themeTint="99"/>
        </w:rPr>
        <w:t>/</w:t>
      </w:r>
      <w:r w:rsidRPr="00FE2CCC">
        <w:rPr>
          <w:rFonts w:hint="eastAsia"/>
          <w:i/>
          <w:iCs/>
          <w:color w:val="548DD4" w:themeColor="text2" w:themeTint="99"/>
        </w:rPr>
        <w:t>系统上线过程描述，上线时间及相关人员安排情况等，</w:t>
      </w:r>
      <w:r w:rsidR="00686076" w:rsidRPr="00FE2CCC">
        <w:rPr>
          <w:rFonts w:hint="eastAsia"/>
          <w:i/>
          <w:iCs/>
          <w:color w:val="548DD4" w:themeColor="text2" w:themeTint="99"/>
        </w:rPr>
        <w:t>对项目</w:t>
      </w:r>
      <w:r w:rsidR="002345B1" w:rsidRPr="00FE2CCC">
        <w:rPr>
          <w:rFonts w:hint="eastAsia"/>
          <w:i/>
          <w:iCs/>
          <w:color w:val="548DD4" w:themeColor="text2" w:themeTint="99"/>
        </w:rPr>
        <w:t>合同需求</w:t>
      </w:r>
      <w:r w:rsidR="00686076" w:rsidRPr="00FE2CCC">
        <w:rPr>
          <w:rFonts w:hint="eastAsia"/>
          <w:i/>
          <w:iCs/>
          <w:color w:val="548DD4" w:themeColor="text2" w:themeTint="99"/>
        </w:rPr>
        <w:t>实现进行详细描述，可以分类别或者模块展示。</w:t>
      </w:r>
    </w:p>
    <w:p w14:paraId="509BCA6F" w14:textId="71EC576A" w:rsidR="00FF7E9C" w:rsidRPr="00FE2CCC" w:rsidRDefault="00FE2CCC" w:rsidP="00FE2CCC">
      <w:pPr>
        <w:ind w:left="360"/>
        <w:rPr>
          <w:i/>
          <w:iCs/>
          <w:color w:val="548DD4" w:themeColor="text2" w:themeTint="99"/>
        </w:rPr>
      </w:pPr>
      <w:r w:rsidRPr="00FE2CCC">
        <w:rPr>
          <w:i/>
          <w:iCs/>
          <w:color w:val="548DD4" w:themeColor="text2" w:themeTint="99"/>
        </w:rPr>
        <w:t>//</w:t>
      </w:r>
      <w:r w:rsidR="00FF7E9C" w:rsidRPr="00FE2CCC">
        <w:rPr>
          <w:rFonts w:hint="eastAsia"/>
          <w:i/>
          <w:iCs/>
          <w:color w:val="548DD4" w:themeColor="text2" w:themeTint="99"/>
        </w:rPr>
        <w:t>在运行期间的系统表现，功能是否满足业务需求，是否能正常运行，是否出现了重大</w:t>
      </w:r>
      <w:r w:rsidR="00FF7E9C" w:rsidRPr="00FE2CCC">
        <w:rPr>
          <w:rFonts w:hint="eastAsia"/>
          <w:i/>
          <w:iCs/>
          <w:color w:val="548DD4" w:themeColor="text2" w:themeTint="99"/>
        </w:rPr>
        <w:t>Bug</w:t>
      </w:r>
      <w:r w:rsidR="00FF7E9C" w:rsidRPr="00FE2CCC">
        <w:rPr>
          <w:rFonts w:hint="eastAsia"/>
          <w:i/>
          <w:iCs/>
          <w:color w:val="548DD4" w:themeColor="text2" w:themeTint="99"/>
        </w:rPr>
        <w:t>以及采用何种办法解决，运行期间用户的反馈等方面介绍</w:t>
      </w:r>
      <w:r w:rsidR="008B281F" w:rsidRPr="00FE2CCC">
        <w:rPr>
          <w:rFonts w:hint="eastAsia"/>
          <w:i/>
          <w:iCs/>
          <w:color w:val="548DD4" w:themeColor="text2" w:themeTint="99"/>
        </w:rPr>
        <w:t>。</w:t>
      </w:r>
    </w:p>
    <w:p w14:paraId="589DBE35" w14:textId="26BD78A4" w:rsidR="00CF4C17" w:rsidRPr="00FE2CCC" w:rsidRDefault="004E5399" w:rsidP="00FF7E9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 w:rsidR="00FF7E9C" w:rsidRPr="00FE2CCC">
        <w:rPr>
          <w:sz w:val="32"/>
          <w:szCs w:val="32"/>
        </w:rPr>
        <w:t>.</w:t>
      </w:r>
      <w:r w:rsidR="00CF4C17" w:rsidRPr="00FE2CCC">
        <w:rPr>
          <w:rFonts w:hint="eastAsia"/>
          <w:sz w:val="32"/>
          <w:szCs w:val="32"/>
        </w:rPr>
        <w:t>系统稳定性情况</w:t>
      </w:r>
    </w:p>
    <w:p w14:paraId="5043A446" w14:textId="132EE133" w:rsidR="00FF7E9C" w:rsidRPr="00FE2CCC" w:rsidRDefault="00FF7E9C" w:rsidP="00FF7E9C">
      <w:pPr>
        <w:rPr>
          <w:i/>
          <w:iCs/>
          <w:color w:val="548DD4" w:themeColor="text2" w:themeTint="99"/>
        </w:rPr>
      </w:pPr>
      <w:r w:rsidRPr="00FE2CCC">
        <w:rPr>
          <w:rFonts w:hint="eastAsia"/>
          <w:i/>
          <w:iCs/>
          <w:color w:val="548DD4" w:themeColor="text2" w:themeTint="99"/>
        </w:rPr>
        <w:t xml:space="preserve"> </w:t>
      </w:r>
      <w:r w:rsidRPr="00FE2CCC">
        <w:rPr>
          <w:i/>
          <w:iCs/>
          <w:color w:val="548DD4" w:themeColor="text2" w:themeTint="99"/>
        </w:rPr>
        <w:t xml:space="preserve">   </w:t>
      </w:r>
      <w:r w:rsidR="00FE2CCC" w:rsidRPr="00FE2CCC">
        <w:rPr>
          <w:i/>
          <w:iCs/>
          <w:color w:val="548DD4" w:themeColor="text2" w:themeTint="99"/>
        </w:rPr>
        <w:t>//</w:t>
      </w:r>
      <w:r w:rsidRPr="00FE2CCC">
        <w:rPr>
          <w:rFonts w:hint="eastAsia"/>
          <w:i/>
          <w:iCs/>
          <w:color w:val="548DD4" w:themeColor="text2" w:themeTint="99"/>
        </w:rPr>
        <w:t>主要对系统性能指标进行描述，如通过压力测试得到的稳定性报告，如</w:t>
      </w:r>
      <w:r w:rsidRPr="00FE2CCC">
        <w:rPr>
          <w:rFonts w:hint="eastAsia"/>
          <w:i/>
          <w:iCs/>
          <w:color w:val="548DD4" w:themeColor="text2" w:themeTint="99"/>
        </w:rPr>
        <w:t>I</w:t>
      </w:r>
      <w:r w:rsidRPr="00FE2CCC">
        <w:rPr>
          <w:i/>
          <w:iCs/>
          <w:color w:val="548DD4" w:themeColor="text2" w:themeTint="99"/>
        </w:rPr>
        <w:t>/O</w:t>
      </w:r>
      <w:r w:rsidRPr="00FE2CCC">
        <w:rPr>
          <w:rFonts w:hint="eastAsia"/>
          <w:i/>
          <w:iCs/>
          <w:color w:val="548DD4" w:themeColor="text2" w:themeTint="99"/>
        </w:rPr>
        <w:t>负载，数据库表空间的使用，</w:t>
      </w:r>
      <w:r w:rsidR="00686076" w:rsidRPr="00FE2CCC">
        <w:rPr>
          <w:rFonts w:hint="eastAsia"/>
          <w:i/>
          <w:iCs/>
          <w:color w:val="548DD4" w:themeColor="text2" w:themeTint="99"/>
        </w:rPr>
        <w:t>并发期的系统表现等。</w:t>
      </w:r>
    </w:p>
    <w:p w14:paraId="47710C4E" w14:textId="59725F4C" w:rsidR="00FF7E9C" w:rsidRPr="00FE2CCC" w:rsidRDefault="004E5399" w:rsidP="00FF7E9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 w:rsidR="00FF7E9C" w:rsidRPr="00FE2CCC">
        <w:rPr>
          <w:sz w:val="32"/>
          <w:szCs w:val="32"/>
        </w:rPr>
        <w:t>.</w:t>
      </w:r>
      <w:r w:rsidR="00D171C0">
        <w:rPr>
          <w:rFonts w:hint="eastAsia"/>
          <w:sz w:val="32"/>
          <w:szCs w:val="32"/>
        </w:rPr>
        <w:t>系统上线</w:t>
      </w:r>
      <w:r w:rsidR="00FF7E9C" w:rsidRPr="00FE2CCC">
        <w:rPr>
          <w:rFonts w:hint="eastAsia"/>
          <w:sz w:val="32"/>
          <w:szCs w:val="32"/>
        </w:rPr>
        <w:t>期间</w:t>
      </w:r>
      <w:r w:rsidR="00D171C0">
        <w:rPr>
          <w:rFonts w:hint="eastAsia"/>
          <w:sz w:val="32"/>
          <w:szCs w:val="32"/>
        </w:rPr>
        <w:t>存在</w:t>
      </w:r>
      <w:r w:rsidR="00D171C0">
        <w:rPr>
          <w:sz w:val="32"/>
          <w:szCs w:val="32"/>
        </w:rPr>
        <w:t>的</w:t>
      </w:r>
      <w:r w:rsidR="00FF7E9C" w:rsidRPr="00FE2CCC">
        <w:rPr>
          <w:rFonts w:hint="eastAsia"/>
          <w:sz w:val="32"/>
          <w:szCs w:val="32"/>
        </w:rPr>
        <w:t>问题</w:t>
      </w:r>
    </w:p>
    <w:p w14:paraId="1ACB238A" w14:textId="0191F75C" w:rsidR="00770A89" w:rsidRPr="00FE2CCC" w:rsidRDefault="00FE2CCC" w:rsidP="00770A89">
      <w:pPr>
        <w:pStyle w:val="a5"/>
        <w:ind w:left="420" w:firstLineChars="0" w:firstLine="0"/>
        <w:rPr>
          <w:i/>
          <w:iCs/>
          <w:color w:val="548DD4" w:themeColor="text2" w:themeTint="99"/>
        </w:rPr>
      </w:pPr>
      <w:r w:rsidRPr="00FE2CCC">
        <w:rPr>
          <w:rFonts w:hint="eastAsia"/>
          <w:i/>
          <w:iCs/>
          <w:color w:val="548DD4" w:themeColor="text2" w:themeTint="99"/>
        </w:rPr>
        <w:t>/</w:t>
      </w:r>
      <w:r w:rsidRPr="00FE2CCC">
        <w:rPr>
          <w:i/>
          <w:iCs/>
          <w:color w:val="548DD4" w:themeColor="text2" w:themeTint="99"/>
        </w:rPr>
        <w:t>/</w:t>
      </w:r>
      <w:r w:rsidR="00686076" w:rsidRPr="00FE2CCC">
        <w:rPr>
          <w:rFonts w:hint="eastAsia"/>
          <w:i/>
          <w:iCs/>
          <w:color w:val="548DD4" w:themeColor="text2" w:themeTint="99"/>
        </w:rPr>
        <w:t>在对试运行期间暴露出来的问题进行描述</w:t>
      </w:r>
      <w:r w:rsidR="006E78D0" w:rsidRPr="00FE2CCC">
        <w:rPr>
          <w:rFonts w:hint="eastAsia"/>
          <w:i/>
          <w:iCs/>
          <w:color w:val="548DD4" w:themeColor="text2" w:themeTint="99"/>
        </w:rPr>
        <w:t>,</w:t>
      </w:r>
      <w:r w:rsidR="006E78D0" w:rsidRPr="00FE2CCC">
        <w:rPr>
          <w:rFonts w:hint="eastAsia"/>
          <w:i/>
          <w:iCs/>
          <w:color w:val="548DD4" w:themeColor="text2" w:themeTint="99"/>
        </w:rPr>
        <w:t>包括问题暴露的原因、暴露的后果等。</w:t>
      </w:r>
      <w:r w:rsidR="00686076" w:rsidRPr="00FE2CCC">
        <w:rPr>
          <w:rFonts w:hint="eastAsia"/>
          <w:i/>
          <w:iCs/>
          <w:color w:val="548DD4" w:themeColor="text2" w:themeTint="99"/>
        </w:rPr>
        <w:t>以及应对建议，包括解决的时间表等。</w:t>
      </w:r>
    </w:p>
    <w:p w14:paraId="26B6CEED" w14:textId="13BEBC1B" w:rsidR="006E78D0" w:rsidRPr="00FE2CCC" w:rsidRDefault="004E5399" w:rsidP="006E78D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 w:rsidR="006E78D0" w:rsidRPr="00FE2CCC">
        <w:rPr>
          <w:sz w:val="32"/>
          <w:szCs w:val="32"/>
        </w:rPr>
        <w:t>.</w:t>
      </w:r>
      <w:r w:rsidR="00D171C0">
        <w:rPr>
          <w:rFonts w:hint="eastAsia"/>
          <w:sz w:val="32"/>
          <w:szCs w:val="32"/>
        </w:rPr>
        <w:t>上线</w:t>
      </w:r>
      <w:r w:rsidR="006E78D0" w:rsidRPr="00FE2CCC">
        <w:rPr>
          <w:rFonts w:hint="eastAsia"/>
          <w:sz w:val="32"/>
          <w:szCs w:val="32"/>
        </w:rPr>
        <w:t>处理方案及建议</w:t>
      </w:r>
    </w:p>
    <w:p w14:paraId="7BB4E6F8" w14:textId="27D37F42" w:rsidR="006E78D0" w:rsidRPr="00FE2CCC" w:rsidRDefault="006E78D0" w:rsidP="006E78D0">
      <w:pPr>
        <w:rPr>
          <w:i/>
          <w:iCs/>
          <w:color w:val="548DD4" w:themeColor="text2" w:themeTint="99"/>
        </w:rPr>
      </w:pPr>
      <w:r w:rsidRPr="00FE2CCC">
        <w:rPr>
          <w:rFonts w:hint="eastAsia"/>
          <w:i/>
          <w:iCs/>
          <w:color w:val="548DD4" w:themeColor="text2" w:themeTint="99"/>
        </w:rPr>
        <w:t xml:space="preserve"> </w:t>
      </w:r>
      <w:r w:rsidRPr="00FE2CCC">
        <w:rPr>
          <w:i/>
          <w:iCs/>
          <w:color w:val="548DD4" w:themeColor="text2" w:themeTint="99"/>
        </w:rPr>
        <w:t xml:space="preserve">   </w:t>
      </w:r>
      <w:r w:rsidR="00FE2CCC" w:rsidRPr="00FE2CCC">
        <w:rPr>
          <w:i/>
          <w:iCs/>
          <w:color w:val="548DD4" w:themeColor="text2" w:themeTint="99"/>
        </w:rPr>
        <w:t>//</w:t>
      </w:r>
      <w:r w:rsidRPr="00FE2CCC">
        <w:rPr>
          <w:rFonts w:hint="eastAsia"/>
          <w:i/>
          <w:iCs/>
          <w:color w:val="548DD4" w:themeColor="text2" w:themeTint="99"/>
        </w:rPr>
        <w:t>对问题进行处理的方案包括解决问题的时间表以及建议。</w:t>
      </w:r>
    </w:p>
    <w:p w14:paraId="2C7B6464" w14:textId="174314F4" w:rsidR="006E78D0" w:rsidRDefault="006E78D0" w:rsidP="006E78D0">
      <w:pPr>
        <w:pStyle w:val="1"/>
        <w:rPr>
          <w:sz w:val="32"/>
          <w:szCs w:val="32"/>
        </w:rPr>
      </w:pPr>
      <w:r w:rsidRPr="00FE2CCC">
        <w:rPr>
          <w:rFonts w:hint="eastAsia"/>
          <w:sz w:val="32"/>
          <w:szCs w:val="32"/>
        </w:rPr>
        <w:lastRenderedPageBreak/>
        <w:t>8</w:t>
      </w:r>
      <w:r w:rsidRPr="00FE2CCC">
        <w:rPr>
          <w:sz w:val="32"/>
          <w:szCs w:val="32"/>
        </w:rPr>
        <w:t>.</w:t>
      </w:r>
      <w:r w:rsidR="00D171C0">
        <w:rPr>
          <w:rFonts w:hint="eastAsia"/>
          <w:sz w:val="32"/>
          <w:szCs w:val="32"/>
        </w:rPr>
        <w:t>上线</w:t>
      </w:r>
      <w:r w:rsidRPr="00FE2CCC">
        <w:rPr>
          <w:rFonts w:hint="eastAsia"/>
          <w:sz w:val="32"/>
          <w:szCs w:val="32"/>
        </w:rPr>
        <w:t>验收结论</w:t>
      </w:r>
    </w:p>
    <w:p w14:paraId="03879083" w14:textId="77777777" w:rsidR="00D171C0" w:rsidRDefault="00D171C0" w:rsidP="00D171C0"/>
    <w:p w14:paraId="02BFAA17" w14:textId="4A0B6186" w:rsidR="00D171C0" w:rsidRPr="00D171C0" w:rsidRDefault="00D171C0" w:rsidP="00D171C0">
      <w:pPr>
        <w:rPr>
          <w:rFonts w:hint="eastAsia"/>
          <w:sz w:val="28"/>
          <w:szCs w:val="28"/>
        </w:rPr>
      </w:pPr>
      <w:r w:rsidRPr="00D171C0">
        <w:rPr>
          <w:rFonts w:hint="eastAsia"/>
          <w:sz w:val="28"/>
          <w:szCs w:val="28"/>
        </w:rPr>
        <w:t xml:space="preserve">    XXX</w:t>
      </w:r>
      <w:r w:rsidRPr="00D171C0">
        <w:rPr>
          <w:rFonts w:hint="eastAsia"/>
          <w:sz w:val="28"/>
          <w:szCs w:val="28"/>
        </w:rPr>
        <w:t>项目</w:t>
      </w:r>
      <w:r w:rsidRPr="00D171C0">
        <w:rPr>
          <w:sz w:val="28"/>
          <w:szCs w:val="28"/>
        </w:rPr>
        <w:t>于</w:t>
      </w:r>
      <w:r w:rsidRPr="00D171C0">
        <w:rPr>
          <w:rFonts w:hint="eastAsia"/>
          <w:sz w:val="28"/>
          <w:szCs w:val="28"/>
        </w:rPr>
        <w:t>XX</w:t>
      </w:r>
      <w:r w:rsidRPr="00D171C0">
        <w:rPr>
          <w:rFonts w:hint="eastAsia"/>
          <w:sz w:val="28"/>
          <w:szCs w:val="28"/>
        </w:rPr>
        <w:t>年</w:t>
      </w:r>
      <w:r w:rsidRPr="00D171C0">
        <w:rPr>
          <w:rFonts w:hint="eastAsia"/>
          <w:sz w:val="28"/>
          <w:szCs w:val="28"/>
        </w:rPr>
        <w:t>XX</w:t>
      </w:r>
      <w:r w:rsidRPr="00D171C0">
        <w:rPr>
          <w:rFonts w:hint="eastAsia"/>
          <w:sz w:val="28"/>
          <w:szCs w:val="28"/>
        </w:rPr>
        <w:t>月</w:t>
      </w:r>
      <w:r w:rsidRPr="00D171C0">
        <w:rPr>
          <w:rFonts w:hint="eastAsia"/>
          <w:sz w:val="28"/>
          <w:szCs w:val="28"/>
        </w:rPr>
        <w:t>XX</w:t>
      </w:r>
      <w:r w:rsidRPr="00D171C0">
        <w:rPr>
          <w:rFonts w:hint="eastAsia"/>
          <w:sz w:val="28"/>
          <w:szCs w:val="28"/>
        </w:rPr>
        <w:t>日</w:t>
      </w:r>
      <w:r w:rsidRPr="00D171C0">
        <w:rPr>
          <w:sz w:val="28"/>
          <w:szCs w:val="28"/>
        </w:rPr>
        <w:t>完成了上线，</w:t>
      </w:r>
      <w:r w:rsidRPr="00D171C0">
        <w:rPr>
          <w:rFonts w:hint="eastAsia"/>
          <w:sz w:val="28"/>
          <w:szCs w:val="28"/>
        </w:rPr>
        <w:t>系统</w:t>
      </w:r>
      <w:r w:rsidRPr="00D171C0">
        <w:rPr>
          <w:sz w:val="28"/>
          <w:szCs w:val="28"/>
        </w:rPr>
        <w:t>所有功能</w:t>
      </w:r>
      <w:r w:rsidRPr="00D171C0">
        <w:rPr>
          <w:rFonts w:hint="eastAsia"/>
          <w:sz w:val="28"/>
          <w:szCs w:val="28"/>
        </w:rPr>
        <w:t>均</w:t>
      </w:r>
      <w:r w:rsidRPr="00D171C0">
        <w:rPr>
          <w:sz w:val="28"/>
          <w:szCs w:val="28"/>
        </w:rPr>
        <w:t>到达要求，系统上线运行稳定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达到</w:t>
      </w:r>
      <w:r>
        <w:rPr>
          <w:sz w:val="28"/>
          <w:szCs w:val="28"/>
        </w:rPr>
        <w:t>上线验收标准，同意验收。</w:t>
      </w:r>
      <w:bookmarkStart w:id="0" w:name="_GoBack"/>
      <w:bookmarkEnd w:id="0"/>
    </w:p>
    <w:p w14:paraId="3C864178" w14:textId="28B9FC00" w:rsidR="006E78D0" w:rsidRDefault="006E78D0" w:rsidP="006E78D0">
      <w:pPr>
        <w:ind w:firstLine="420"/>
      </w:pPr>
    </w:p>
    <w:p w14:paraId="02056265" w14:textId="239C80BA" w:rsidR="006E78D0" w:rsidRDefault="006E78D0" w:rsidP="006E78D0">
      <w:pPr>
        <w:ind w:firstLine="420"/>
      </w:pPr>
    </w:p>
    <w:p w14:paraId="460336B7" w14:textId="0456DE7B" w:rsidR="006E78D0" w:rsidRDefault="006E78D0" w:rsidP="006E78D0">
      <w:pPr>
        <w:ind w:firstLine="420"/>
      </w:pPr>
    </w:p>
    <w:p w14:paraId="13A1B98D" w14:textId="3E5817C9" w:rsidR="006E78D0" w:rsidRDefault="006E78D0" w:rsidP="006E78D0">
      <w:pPr>
        <w:ind w:firstLine="42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0"/>
        <w:gridCol w:w="1663"/>
        <w:gridCol w:w="4019"/>
      </w:tblGrid>
      <w:tr w:rsidR="004E5399" w14:paraId="479175F3" w14:textId="77777777" w:rsidTr="00F11BF5">
        <w:tc>
          <w:tcPr>
            <w:tcW w:w="2840" w:type="dxa"/>
          </w:tcPr>
          <w:p w14:paraId="7C9127D2" w14:textId="5AFBBF33" w:rsidR="004E5399" w:rsidRDefault="004E5399" w:rsidP="004E5399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项目</w:t>
            </w:r>
            <w:r>
              <w:rPr>
                <w:b/>
                <w:bCs/>
                <w:sz w:val="30"/>
                <w:szCs w:val="30"/>
              </w:rPr>
              <w:t>名称</w:t>
            </w:r>
          </w:p>
        </w:tc>
        <w:tc>
          <w:tcPr>
            <w:tcW w:w="5682" w:type="dxa"/>
            <w:gridSpan w:val="2"/>
          </w:tcPr>
          <w:p w14:paraId="2313BEF5" w14:textId="77777777" w:rsidR="004E5399" w:rsidRDefault="004E5399" w:rsidP="006E78D0">
            <w:pPr>
              <w:rPr>
                <w:b/>
                <w:bCs/>
                <w:sz w:val="30"/>
                <w:szCs w:val="30"/>
              </w:rPr>
            </w:pPr>
          </w:p>
        </w:tc>
      </w:tr>
      <w:tr w:rsidR="004E5399" w14:paraId="4B100A0D" w14:textId="77777777" w:rsidTr="004E5399">
        <w:trPr>
          <w:trHeight w:val="1105"/>
        </w:trPr>
        <w:tc>
          <w:tcPr>
            <w:tcW w:w="2840" w:type="dxa"/>
            <w:vMerge w:val="restart"/>
            <w:vAlign w:val="center"/>
          </w:tcPr>
          <w:p w14:paraId="3266C6EA" w14:textId="0E8AB2BF" w:rsidR="004E5399" w:rsidRDefault="004E5399" w:rsidP="004E5399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验收人员</w:t>
            </w:r>
            <w:r w:rsidR="00D171C0">
              <w:rPr>
                <w:rFonts w:hint="eastAsia"/>
                <w:b/>
                <w:bCs/>
                <w:sz w:val="30"/>
                <w:szCs w:val="30"/>
              </w:rPr>
              <w:t>确认</w:t>
            </w:r>
          </w:p>
        </w:tc>
        <w:tc>
          <w:tcPr>
            <w:tcW w:w="1663" w:type="dxa"/>
            <w:vAlign w:val="center"/>
          </w:tcPr>
          <w:p w14:paraId="2BE9DE78" w14:textId="03427C93" w:rsidR="004E5399" w:rsidRDefault="004E5399" w:rsidP="006E78D0">
            <w:pPr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业务</w:t>
            </w:r>
            <w:r>
              <w:rPr>
                <w:b/>
                <w:bCs/>
                <w:sz w:val="30"/>
                <w:szCs w:val="30"/>
              </w:rPr>
              <w:t>经理</w:t>
            </w:r>
          </w:p>
        </w:tc>
        <w:tc>
          <w:tcPr>
            <w:tcW w:w="4019" w:type="dxa"/>
            <w:vAlign w:val="center"/>
          </w:tcPr>
          <w:p w14:paraId="460864CE" w14:textId="77777777" w:rsidR="004E5399" w:rsidRDefault="004E5399" w:rsidP="006E78D0">
            <w:pPr>
              <w:rPr>
                <w:b/>
                <w:bCs/>
                <w:sz w:val="30"/>
                <w:szCs w:val="30"/>
              </w:rPr>
            </w:pPr>
          </w:p>
        </w:tc>
      </w:tr>
      <w:tr w:rsidR="004E5399" w14:paraId="19AAD106" w14:textId="77777777" w:rsidTr="004E5399">
        <w:trPr>
          <w:trHeight w:val="1185"/>
        </w:trPr>
        <w:tc>
          <w:tcPr>
            <w:tcW w:w="2840" w:type="dxa"/>
            <w:vMerge/>
          </w:tcPr>
          <w:p w14:paraId="415E7F0C" w14:textId="77777777" w:rsidR="004E5399" w:rsidRDefault="004E5399" w:rsidP="006E78D0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63" w:type="dxa"/>
            <w:vAlign w:val="center"/>
          </w:tcPr>
          <w:p w14:paraId="613CBF88" w14:textId="0C48FE4A" w:rsidR="004E5399" w:rsidRDefault="004E5399" w:rsidP="006E78D0">
            <w:pPr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技术</w:t>
            </w:r>
            <w:r>
              <w:rPr>
                <w:b/>
                <w:bCs/>
                <w:sz w:val="30"/>
                <w:szCs w:val="30"/>
              </w:rPr>
              <w:t>经理</w:t>
            </w:r>
          </w:p>
        </w:tc>
        <w:tc>
          <w:tcPr>
            <w:tcW w:w="4019" w:type="dxa"/>
            <w:vAlign w:val="center"/>
          </w:tcPr>
          <w:p w14:paraId="728CABE1" w14:textId="77777777" w:rsidR="004E5399" w:rsidRDefault="004E5399" w:rsidP="006E78D0">
            <w:pPr>
              <w:rPr>
                <w:b/>
                <w:bCs/>
                <w:sz w:val="30"/>
                <w:szCs w:val="30"/>
              </w:rPr>
            </w:pPr>
          </w:p>
        </w:tc>
      </w:tr>
    </w:tbl>
    <w:p w14:paraId="54955163" w14:textId="4F7BB628" w:rsidR="006E78D0" w:rsidRPr="007A1164" w:rsidRDefault="006E78D0" w:rsidP="006E78D0">
      <w:pPr>
        <w:ind w:firstLine="420"/>
        <w:rPr>
          <w:b/>
          <w:bCs/>
          <w:sz w:val="30"/>
          <w:szCs w:val="30"/>
        </w:rPr>
      </w:pPr>
    </w:p>
    <w:p w14:paraId="26F6AEB1" w14:textId="58080BA6" w:rsidR="006E78D0" w:rsidRPr="007A1164" w:rsidRDefault="006E78D0" w:rsidP="006E78D0">
      <w:pPr>
        <w:ind w:firstLine="420"/>
        <w:rPr>
          <w:sz w:val="30"/>
          <w:szCs w:val="30"/>
        </w:rPr>
      </w:pPr>
    </w:p>
    <w:sectPr w:rsidR="006E78D0" w:rsidRPr="007A1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4CF8D" w14:textId="77777777" w:rsidR="00854264" w:rsidRDefault="00854264" w:rsidP="00770A89">
      <w:r>
        <w:separator/>
      </w:r>
    </w:p>
  </w:endnote>
  <w:endnote w:type="continuationSeparator" w:id="0">
    <w:p w14:paraId="08E8609D" w14:textId="77777777" w:rsidR="00854264" w:rsidRDefault="00854264" w:rsidP="0077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767BE" w14:textId="77777777" w:rsidR="00854264" w:rsidRDefault="00854264" w:rsidP="00770A89">
      <w:r>
        <w:separator/>
      </w:r>
    </w:p>
  </w:footnote>
  <w:footnote w:type="continuationSeparator" w:id="0">
    <w:p w14:paraId="74A674B0" w14:textId="77777777" w:rsidR="00854264" w:rsidRDefault="00854264" w:rsidP="00770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B029B"/>
    <w:multiLevelType w:val="hybridMultilevel"/>
    <w:tmpl w:val="8C8EC9C4"/>
    <w:lvl w:ilvl="0" w:tplc="BF409A6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EE0883"/>
    <w:multiLevelType w:val="multilevel"/>
    <w:tmpl w:val="31AAB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7EF26B6B"/>
    <w:multiLevelType w:val="hybridMultilevel"/>
    <w:tmpl w:val="7FF8F344"/>
    <w:lvl w:ilvl="0" w:tplc="8820A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CB"/>
    <w:rsid w:val="000C62AE"/>
    <w:rsid w:val="001D56D6"/>
    <w:rsid w:val="002345B1"/>
    <w:rsid w:val="003D4016"/>
    <w:rsid w:val="00433C69"/>
    <w:rsid w:val="00496ACB"/>
    <w:rsid w:val="004E5399"/>
    <w:rsid w:val="00686076"/>
    <w:rsid w:val="006E78D0"/>
    <w:rsid w:val="00770A89"/>
    <w:rsid w:val="007A1164"/>
    <w:rsid w:val="00854264"/>
    <w:rsid w:val="008B281F"/>
    <w:rsid w:val="00A35924"/>
    <w:rsid w:val="00A561F4"/>
    <w:rsid w:val="00CF4C17"/>
    <w:rsid w:val="00D12BD7"/>
    <w:rsid w:val="00D171C0"/>
    <w:rsid w:val="00F12C01"/>
    <w:rsid w:val="00FE2CCC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288E0"/>
  <w15:chartTrackingRefBased/>
  <w15:docId w15:val="{EBAFBBC5-B53D-4ABC-8BBC-576C483C7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F7E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A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A89"/>
    <w:rPr>
      <w:sz w:val="18"/>
      <w:szCs w:val="18"/>
    </w:rPr>
  </w:style>
  <w:style w:type="paragraph" w:styleId="a5">
    <w:name w:val="List Paragraph"/>
    <w:basedOn w:val="a"/>
    <w:uiPriority w:val="34"/>
    <w:qFormat/>
    <w:rsid w:val="00770A8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F7E9C"/>
    <w:rPr>
      <w:b/>
      <w:bCs/>
      <w:kern w:val="44"/>
      <w:sz w:val="44"/>
      <w:szCs w:val="44"/>
    </w:rPr>
  </w:style>
  <w:style w:type="table" w:styleId="a6">
    <w:name w:val="Table Grid"/>
    <w:basedOn w:val="a1"/>
    <w:uiPriority w:val="59"/>
    <w:rsid w:val="00A56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9</cp:revision>
  <dcterms:created xsi:type="dcterms:W3CDTF">2020-07-15T02:26:00Z</dcterms:created>
  <dcterms:modified xsi:type="dcterms:W3CDTF">2022-09-20T02:56:00Z</dcterms:modified>
</cp:coreProperties>
</file>